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57BB0" w14:textId="77777777" w:rsidR="00197760" w:rsidRDefault="005133D0">
      <w:pPr>
        <w:pStyle w:val="BodyText"/>
        <w:ind w:left="1048"/>
        <w:rPr>
          <w:rFonts w:ascii="Times New Roman"/>
          <w:sz w:val="20"/>
        </w:rPr>
      </w:pPr>
      <w:r>
        <w:rPr>
          <w:rFonts w:ascii="Times New Roman"/>
          <w:noProof/>
          <w:sz w:val="20"/>
        </w:rPr>
        <w:drawing>
          <wp:inline distT="0" distB="0" distL="0" distR="0" wp14:anchorId="3C457BEF" wp14:editId="3C457BF0">
            <wp:extent cx="2565816" cy="60721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2565816" cy="607218"/>
                    </a:xfrm>
                    <a:prstGeom prst="rect">
                      <a:avLst/>
                    </a:prstGeom>
                  </pic:spPr>
                </pic:pic>
              </a:graphicData>
            </a:graphic>
          </wp:inline>
        </w:drawing>
      </w:r>
    </w:p>
    <w:p w14:paraId="3C457BB1" w14:textId="77777777" w:rsidR="00197760" w:rsidRDefault="00197760">
      <w:pPr>
        <w:pStyle w:val="BodyText"/>
        <w:spacing w:before="3"/>
        <w:rPr>
          <w:rFonts w:ascii="Times New Roman"/>
          <w:sz w:val="11"/>
        </w:rPr>
      </w:pPr>
    </w:p>
    <w:p w14:paraId="3C457BB2" w14:textId="77777777" w:rsidR="00197760" w:rsidRDefault="00197760">
      <w:pPr>
        <w:rPr>
          <w:rFonts w:ascii="Times New Roman"/>
          <w:sz w:val="11"/>
        </w:rPr>
        <w:sectPr w:rsidR="00197760">
          <w:type w:val="continuous"/>
          <w:pgSz w:w="12240" w:h="15840"/>
          <w:pgMar w:top="360" w:right="1240" w:bottom="280" w:left="480" w:header="720" w:footer="720" w:gutter="0"/>
          <w:cols w:space="720"/>
        </w:sectPr>
      </w:pPr>
    </w:p>
    <w:p w14:paraId="3C457BB3" w14:textId="77777777" w:rsidR="00197760" w:rsidRDefault="005133D0">
      <w:pPr>
        <w:spacing w:before="93" w:line="207" w:lineRule="exact"/>
        <w:ind w:left="103"/>
        <w:rPr>
          <w:rFonts w:ascii="Times New Roman"/>
          <w:b/>
          <w:sz w:val="18"/>
        </w:rPr>
      </w:pPr>
      <w:r>
        <w:rPr>
          <w:rFonts w:ascii="Times New Roman"/>
          <w:b/>
          <w:smallCaps/>
          <w:sz w:val="18"/>
        </w:rPr>
        <w:t>Board</w:t>
      </w:r>
      <w:r>
        <w:rPr>
          <w:rFonts w:ascii="Times New Roman"/>
          <w:b/>
          <w:smallCaps/>
          <w:spacing w:val="-6"/>
          <w:sz w:val="18"/>
        </w:rPr>
        <w:t xml:space="preserve"> </w:t>
      </w:r>
      <w:r>
        <w:rPr>
          <w:rFonts w:ascii="Times New Roman"/>
          <w:b/>
          <w:smallCaps/>
          <w:spacing w:val="-2"/>
          <w:sz w:val="18"/>
        </w:rPr>
        <w:t>Members</w:t>
      </w:r>
    </w:p>
    <w:p w14:paraId="3C457BB4" w14:textId="3D4F3834" w:rsidR="00197760" w:rsidRDefault="00251EB4">
      <w:pPr>
        <w:spacing w:before="1" w:line="237" w:lineRule="auto"/>
        <w:ind w:left="180" w:right="1147"/>
        <w:rPr>
          <w:rFonts w:ascii="Times New Roman"/>
          <w:sz w:val="18"/>
        </w:rPr>
      </w:pPr>
      <w:r>
        <w:rPr>
          <w:rFonts w:ascii="Times New Roman"/>
          <w:b/>
          <w:spacing w:val="-4"/>
          <w:sz w:val="18"/>
        </w:rPr>
        <w:t>Lindsay Talbot</w:t>
      </w:r>
      <w:r w:rsidR="005133D0">
        <w:rPr>
          <w:rFonts w:ascii="Times New Roman"/>
          <w:b/>
          <w:spacing w:val="-4"/>
          <w:sz w:val="18"/>
        </w:rPr>
        <w:t xml:space="preserve"> </w:t>
      </w:r>
      <w:r w:rsidR="005133D0">
        <w:rPr>
          <w:rFonts w:ascii="Times New Roman"/>
          <w:i/>
          <w:spacing w:val="-2"/>
          <w:sz w:val="18"/>
        </w:rPr>
        <w:t xml:space="preserve">President </w:t>
      </w:r>
      <w:r w:rsidRPr="00251EB4">
        <w:rPr>
          <w:rFonts w:ascii="Times New Roman"/>
          <w:iCs/>
          <w:spacing w:val="-2"/>
          <w:sz w:val="18"/>
        </w:rPr>
        <w:t>Nevada</w:t>
      </w:r>
    </w:p>
    <w:p w14:paraId="3C457BB5" w14:textId="5CF75C77" w:rsidR="00197760" w:rsidRDefault="005133D0">
      <w:pPr>
        <w:spacing w:before="15"/>
        <w:ind w:left="180"/>
        <w:rPr>
          <w:rFonts w:ascii="Times New Roman"/>
          <w:sz w:val="18"/>
        </w:rPr>
      </w:pPr>
      <w:r>
        <w:rPr>
          <w:rFonts w:ascii="Times New Roman"/>
          <w:spacing w:val="-2"/>
          <w:sz w:val="18"/>
        </w:rPr>
        <w:t>(</w:t>
      </w:r>
      <w:r w:rsidR="00926190">
        <w:rPr>
          <w:rFonts w:ascii="Times New Roman"/>
          <w:spacing w:val="-2"/>
          <w:sz w:val="18"/>
        </w:rPr>
        <w:t>702</w:t>
      </w:r>
      <w:r>
        <w:rPr>
          <w:rFonts w:ascii="Times New Roman"/>
          <w:spacing w:val="-2"/>
          <w:sz w:val="18"/>
        </w:rPr>
        <w:t>)</w:t>
      </w:r>
      <w:r>
        <w:rPr>
          <w:rFonts w:ascii="Times New Roman"/>
          <w:spacing w:val="-5"/>
          <w:sz w:val="18"/>
        </w:rPr>
        <w:t xml:space="preserve"> </w:t>
      </w:r>
      <w:r w:rsidR="00926190">
        <w:rPr>
          <w:rFonts w:ascii="Times New Roman"/>
          <w:spacing w:val="-5"/>
          <w:sz w:val="18"/>
        </w:rPr>
        <w:t>688</w:t>
      </w:r>
      <w:r>
        <w:rPr>
          <w:rFonts w:ascii="Times New Roman"/>
          <w:spacing w:val="-2"/>
          <w:sz w:val="18"/>
        </w:rPr>
        <w:t>-</w:t>
      </w:r>
      <w:r w:rsidR="00FE2873">
        <w:rPr>
          <w:rFonts w:ascii="Times New Roman"/>
          <w:spacing w:val="-2"/>
          <w:sz w:val="18"/>
        </w:rPr>
        <w:t>4532</w:t>
      </w:r>
    </w:p>
    <w:p w14:paraId="3C457BB6" w14:textId="77777777" w:rsidR="00197760" w:rsidRDefault="00197760">
      <w:pPr>
        <w:pStyle w:val="BodyText"/>
        <w:spacing w:before="17"/>
        <w:rPr>
          <w:rFonts w:ascii="Times New Roman"/>
          <w:sz w:val="18"/>
        </w:rPr>
      </w:pPr>
    </w:p>
    <w:p w14:paraId="3C457BB7" w14:textId="1C1C5FA3" w:rsidR="00197760" w:rsidRDefault="002054AB">
      <w:pPr>
        <w:spacing w:line="254" w:lineRule="auto"/>
        <w:ind w:left="206" w:right="991" w:hanging="4"/>
        <w:jc w:val="both"/>
        <w:rPr>
          <w:rFonts w:ascii="Times New Roman"/>
          <w:spacing w:val="-5"/>
          <w:sz w:val="18"/>
        </w:rPr>
      </w:pPr>
      <w:r>
        <w:rPr>
          <w:rFonts w:ascii="Times New Roman"/>
          <w:b/>
          <w:sz w:val="18"/>
        </w:rPr>
        <w:t>Angela Louis</w:t>
      </w:r>
      <w:r w:rsidR="00C307CA">
        <w:rPr>
          <w:rFonts w:ascii="Times New Roman"/>
          <w:b/>
          <w:sz w:val="18"/>
        </w:rPr>
        <w:t>-Kelly</w:t>
      </w:r>
      <w:r w:rsidR="005133D0">
        <w:rPr>
          <w:rFonts w:ascii="Times New Roman"/>
          <w:b/>
          <w:sz w:val="18"/>
        </w:rPr>
        <w:t xml:space="preserve"> </w:t>
      </w:r>
      <w:r w:rsidR="005133D0">
        <w:rPr>
          <w:rFonts w:ascii="Times New Roman"/>
          <w:i/>
          <w:spacing w:val="-2"/>
          <w:sz w:val="18"/>
        </w:rPr>
        <w:t xml:space="preserve">President-Elect </w:t>
      </w:r>
      <w:r w:rsidR="005133D0">
        <w:rPr>
          <w:rFonts w:ascii="Times New Roman"/>
          <w:spacing w:val="-4"/>
          <w:sz w:val="18"/>
        </w:rPr>
        <w:t xml:space="preserve"> </w:t>
      </w:r>
    </w:p>
    <w:p w14:paraId="61713C17" w14:textId="0D4D6F42" w:rsidR="00C307CA" w:rsidRPr="00C307CA" w:rsidRDefault="00C307CA">
      <w:pPr>
        <w:spacing w:line="254" w:lineRule="auto"/>
        <w:ind w:left="206" w:right="991" w:hanging="4"/>
        <w:jc w:val="both"/>
        <w:rPr>
          <w:rFonts w:ascii="Times New Roman"/>
          <w:bCs/>
          <w:sz w:val="18"/>
        </w:rPr>
      </w:pPr>
      <w:r w:rsidRPr="00C307CA">
        <w:rPr>
          <w:rFonts w:ascii="Times New Roman"/>
          <w:bCs/>
          <w:sz w:val="18"/>
        </w:rPr>
        <w:t xml:space="preserve">Louisiana </w:t>
      </w:r>
    </w:p>
    <w:p w14:paraId="3C457BB8" w14:textId="4C340445" w:rsidR="00197760" w:rsidRDefault="005133D0">
      <w:pPr>
        <w:spacing w:before="1"/>
        <w:ind w:left="204"/>
        <w:jc w:val="both"/>
        <w:rPr>
          <w:rFonts w:ascii="Times New Roman"/>
          <w:sz w:val="18"/>
        </w:rPr>
      </w:pPr>
      <w:r>
        <w:rPr>
          <w:rFonts w:ascii="Times New Roman"/>
          <w:sz w:val="18"/>
        </w:rPr>
        <w:t>(</w:t>
      </w:r>
      <w:r w:rsidR="00AF5536">
        <w:rPr>
          <w:rFonts w:ascii="Times New Roman"/>
          <w:sz w:val="18"/>
        </w:rPr>
        <w:t>225</w:t>
      </w:r>
      <w:r>
        <w:rPr>
          <w:rFonts w:ascii="Times New Roman"/>
          <w:sz w:val="18"/>
        </w:rPr>
        <w:t xml:space="preserve">) </w:t>
      </w:r>
      <w:r w:rsidR="00AF5536">
        <w:rPr>
          <w:rFonts w:ascii="Times New Roman"/>
          <w:sz w:val="18"/>
        </w:rPr>
        <w:t>342</w:t>
      </w:r>
      <w:r>
        <w:rPr>
          <w:rFonts w:ascii="Times New Roman"/>
          <w:sz w:val="18"/>
        </w:rPr>
        <w:t>-</w:t>
      </w:r>
      <w:r w:rsidR="00AF5536">
        <w:rPr>
          <w:rFonts w:ascii="Times New Roman"/>
          <w:sz w:val="18"/>
        </w:rPr>
        <w:t>3997</w:t>
      </w:r>
    </w:p>
    <w:p w14:paraId="3C457BB9" w14:textId="35B64A80" w:rsidR="00197760" w:rsidRDefault="002054AB">
      <w:pPr>
        <w:spacing w:before="165" w:line="254" w:lineRule="auto"/>
        <w:ind w:left="204" w:right="695"/>
        <w:rPr>
          <w:rFonts w:ascii="Times New Roman"/>
          <w:i/>
          <w:sz w:val="18"/>
        </w:rPr>
      </w:pPr>
      <w:r>
        <w:rPr>
          <w:rFonts w:ascii="Times New Roman"/>
          <w:b/>
          <w:sz w:val="18"/>
        </w:rPr>
        <w:t>Cathy Brock</w:t>
      </w:r>
      <w:r w:rsidR="005133D0">
        <w:rPr>
          <w:rFonts w:ascii="Times New Roman"/>
          <w:b/>
          <w:sz w:val="18"/>
        </w:rPr>
        <w:t xml:space="preserve"> </w:t>
      </w:r>
      <w:r w:rsidR="005133D0">
        <w:rPr>
          <w:rFonts w:ascii="Times New Roman"/>
          <w:i/>
          <w:sz w:val="18"/>
        </w:rPr>
        <w:t xml:space="preserve">Immediate Past </w:t>
      </w:r>
      <w:r w:rsidR="005133D0">
        <w:rPr>
          <w:rFonts w:ascii="Times New Roman"/>
          <w:i/>
          <w:spacing w:val="-2"/>
          <w:sz w:val="18"/>
        </w:rPr>
        <w:t>President</w:t>
      </w:r>
    </w:p>
    <w:p w14:paraId="3C457BBA" w14:textId="0C875A53" w:rsidR="00197760" w:rsidRDefault="00926190">
      <w:pPr>
        <w:ind w:left="204"/>
        <w:rPr>
          <w:rFonts w:ascii="Times New Roman"/>
          <w:sz w:val="18"/>
        </w:rPr>
      </w:pPr>
      <w:r>
        <w:rPr>
          <w:rFonts w:ascii="Times New Roman"/>
          <w:spacing w:val="-2"/>
          <w:sz w:val="18"/>
        </w:rPr>
        <w:t>Oregon</w:t>
      </w:r>
    </w:p>
    <w:p w14:paraId="3C457BBB" w14:textId="4C6F9D9C" w:rsidR="00197760" w:rsidRDefault="005133D0">
      <w:pPr>
        <w:spacing w:before="13"/>
        <w:ind w:left="206"/>
        <w:rPr>
          <w:rFonts w:ascii="Times New Roman"/>
          <w:sz w:val="18"/>
        </w:rPr>
      </w:pPr>
      <w:r>
        <w:rPr>
          <w:rFonts w:ascii="Times New Roman"/>
          <w:sz w:val="18"/>
        </w:rPr>
        <w:t>(</w:t>
      </w:r>
      <w:r w:rsidR="00251EB4">
        <w:rPr>
          <w:rFonts w:ascii="Times New Roman"/>
          <w:sz w:val="18"/>
        </w:rPr>
        <w:t>503</w:t>
      </w:r>
      <w:r>
        <w:rPr>
          <w:rFonts w:ascii="Times New Roman"/>
          <w:sz w:val="18"/>
        </w:rPr>
        <w:t>)</w:t>
      </w:r>
      <w:r w:rsidR="00251EB4">
        <w:rPr>
          <w:rFonts w:ascii="Times New Roman"/>
          <w:sz w:val="18"/>
        </w:rPr>
        <w:t xml:space="preserve"> 400-2947</w:t>
      </w:r>
      <w:r>
        <w:rPr>
          <w:rFonts w:ascii="Times New Roman"/>
          <w:sz w:val="18"/>
        </w:rPr>
        <w:t xml:space="preserve"> </w:t>
      </w:r>
    </w:p>
    <w:p w14:paraId="3C457BBC" w14:textId="77777777" w:rsidR="00197760" w:rsidRDefault="005133D0">
      <w:pPr>
        <w:spacing w:before="142"/>
        <w:ind w:left="202"/>
        <w:rPr>
          <w:rFonts w:ascii="Times New Roman"/>
          <w:b/>
          <w:sz w:val="18"/>
        </w:rPr>
      </w:pPr>
      <w:r>
        <w:rPr>
          <w:rFonts w:ascii="Times New Roman"/>
          <w:b/>
          <w:sz w:val="18"/>
        </w:rPr>
        <w:t>Stephanie</w:t>
      </w:r>
      <w:r>
        <w:rPr>
          <w:rFonts w:ascii="Times New Roman"/>
          <w:b/>
          <w:spacing w:val="-1"/>
          <w:sz w:val="18"/>
        </w:rPr>
        <w:t xml:space="preserve"> </w:t>
      </w:r>
      <w:r>
        <w:rPr>
          <w:rFonts w:ascii="Times New Roman"/>
          <w:b/>
          <w:spacing w:val="-2"/>
          <w:sz w:val="18"/>
        </w:rPr>
        <w:t>Schenkel</w:t>
      </w:r>
    </w:p>
    <w:p w14:paraId="3C457BBD" w14:textId="77777777" w:rsidR="00197760" w:rsidRDefault="005133D0">
      <w:pPr>
        <w:spacing w:before="9"/>
        <w:ind w:left="202"/>
        <w:rPr>
          <w:rFonts w:ascii="Times New Roman"/>
          <w:i/>
          <w:sz w:val="18"/>
        </w:rPr>
      </w:pPr>
      <w:r>
        <w:rPr>
          <w:rFonts w:ascii="Times New Roman"/>
          <w:i/>
          <w:spacing w:val="-2"/>
          <w:sz w:val="18"/>
        </w:rPr>
        <w:t>Secretary</w:t>
      </w:r>
    </w:p>
    <w:p w14:paraId="3C457BBE" w14:textId="77777777" w:rsidR="00197760" w:rsidRDefault="005133D0">
      <w:pPr>
        <w:spacing w:before="12"/>
        <w:ind w:left="202"/>
        <w:rPr>
          <w:rFonts w:ascii="Times New Roman"/>
          <w:sz w:val="18"/>
        </w:rPr>
      </w:pPr>
      <w:r>
        <w:rPr>
          <w:rFonts w:ascii="Times New Roman"/>
          <w:spacing w:val="-2"/>
          <w:sz w:val="18"/>
        </w:rPr>
        <w:t>Michigan</w:t>
      </w:r>
    </w:p>
    <w:p w14:paraId="3C457BBF" w14:textId="77777777" w:rsidR="00197760" w:rsidRDefault="005133D0">
      <w:pPr>
        <w:spacing w:before="11"/>
        <w:ind w:left="206"/>
        <w:rPr>
          <w:rFonts w:ascii="Times New Roman"/>
          <w:sz w:val="18"/>
        </w:rPr>
      </w:pPr>
      <w:r>
        <w:rPr>
          <w:rFonts w:ascii="Times New Roman"/>
          <w:sz w:val="18"/>
        </w:rPr>
        <w:t>(517) 335-</w:t>
      </w:r>
      <w:r>
        <w:rPr>
          <w:rFonts w:ascii="Times New Roman"/>
          <w:spacing w:val="-4"/>
          <w:sz w:val="18"/>
        </w:rPr>
        <w:t>7894</w:t>
      </w:r>
    </w:p>
    <w:p w14:paraId="3C457BC0" w14:textId="77777777" w:rsidR="00197760" w:rsidRDefault="005133D0">
      <w:pPr>
        <w:spacing w:before="143" w:line="237" w:lineRule="auto"/>
        <w:ind w:left="204" w:right="1305"/>
        <w:rPr>
          <w:rFonts w:ascii="Times New Roman"/>
          <w:sz w:val="18"/>
        </w:rPr>
      </w:pPr>
      <w:r>
        <w:rPr>
          <w:rFonts w:ascii="Times New Roman"/>
          <w:b/>
          <w:sz w:val="18"/>
        </w:rPr>
        <w:t>Chris</w:t>
      </w:r>
      <w:r>
        <w:rPr>
          <w:rFonts w:ascii="Times New Roman"/>
          <w:b/>
          <w:spacing w:val="-12"/>
          <w:sz w:val="18"/>
        </w:rPr>
        <w:t xml:space="preserve"> </w:t>
      </w:r>
      <w:r>
        <w:rPr>
          <w:rFonts w:ascii="Times New Roman"/>
          <w:b/>
          <w:sz w:val="18"/>
        </w:rPr>
        <w:t xml:space="preserve">Felts </w:t>
      </w:r>
      <w:r>
        <w:rPr>
          <w:rFonts w:ascii="Times New Roman"/>
          <w:i/>
          <w:spacing w:val="-2"/>
          <w:sz w:val="18"/>
        </w:rPr>
        <w:t xml:space="preserve">Treasurer </w:t>
      </w:r>
      <w:r>
        <w:rPr>
          <w:rFonts w:ascii="Times New Roman"/>
          <w:sz w:val="18"/>
        </w:rPr>
        <w:t>New York</w:t>
      </w:r>
    </w:p>
    <w:p w14:paraId="3C457BC1" w14:textId="77777777" w:rsidR="00197760" w:rsidRDefault="005133D0">
      <w:pPr>
        <w:spacing w:before="31"/>
        <w:ind w:left="206"/>
        <w:rPr>
          <w:rFonts w:ascii="Times New Roman"/>
          <w:sz w:val="18"/>
        </w:rPr>
      </w:pPr>
      <w:r>
        <w:rPr>
          <w:rFonts w:ascii="Times New Roman"/>
          <w:sz w:val="18"/>
        </w:rPr>
        <w:t>(518) 486-</w:t>
      </w:r>
      <w:r>
        <w:rPr>
          <w:rFonts w:ascii="Times New Roman"/>
          <w:spacing w:val="-4"/>
          <w:sz w:val="18"/>
        </w:rPr>
        <w:t>2738</w:t>
      </w:r>
    </w:p>
    <w:p w14:paraId="3C457BC2" w14:textId="77777777" w:rsidR="00197760" w:rsidRDefault="005133D0">
      <w:pPr>
        <w:spacing w:before="194" w:line="207" w:lineRule="exact"/>
        <w:ind w:left="103"/>
        <w:rPr>
          <w:rFonts w:ascii="Times New Roman"/>
          <w:b/>
          <w:sz w:val="18"/>
        </w:rPr>
      </w:pPr>
      <w:r>
        <w:rPr>
          <w:rFonts w:ascii="Times New Roman"/>
          <w:b/>
          <w:smallCaps/>
          <w:sz w:val="18"/>
        </w:rPr>
        <w:t>Regional</w:t>
      </w:r>
      <w:r>
        <w:rPr>
          <w:rFonts w:ascii="Times New Roman"/>
          <w:b/>
          <w:smallCaps/>
          <w:spacing w:val="-4"/>
          <w:sz w:val="18"/>
        </w:rPr>
        <w:t xml:space="preserve"> </w:t>
      </w:r>
      <w:r>
        <w:rPr>
          <w:rFonts w:ascii="Times New Roman"/>
          <w:b/>
          <w:smallCaps/>
          <w:spacing w:val="-2"/>
          <w:sz w:val="18"/>
        </w:rPr>
        <w:t>Representatives</w:t>
      </w:r>
    </w:p>
    <w:p w14:paraId="3C457BC3" w14:textId="77777777" w:rsidR="00197760" w:rsidRDefault="005133D0">
      <w:pPr>
        <w:spacing w:line="206" w:lineRule="exact"/>
        <w:ind w:left="204"/>
        <w:rPr>
          <w:rFonts w:ascii="Times New Roman"/>
          <w:b/>
          <w:sz w:val="18"/>
        </w:rPr>
      </w:pPr>
      <w:r>
        <w:rPr>
          <w:rFonts w:ascii="Times New Roman"/>
          <w:b/>
          <w:sz w:val="18"/>
        </w:rPr>
        <w:t>Kelsey</w:t>
      </w:r>
      <w:r>
        <w:rPr>
          <w:rFonts w:ascii="Times New Roman"/>
          <w:b/>
          <w:spacing w:val="5"/>
          <w:sz w:val="18"/>
        </w:rPr>
        <w:t xml:space="preserve"> </w:t>
      </w:r>
      <w:r>
        <w:rPr>
          <w:rFonts w:ascii="Times New Roman"/>
          <w:b/>
          <w:spacing w:val="-2"/>
          <w:sz w:val="18"/>
        </w:rPr>
        <w:t>Wilkens</w:t>
      </w:r>
    </w:p>
    <w:p w14:paraId="3C457BC4" w14:textId="77777777" w:rsidR="00197760" w:rsidRDefault="005133D0">
      <w:pPr>
        <w:spacing w:line="205" w:lineRule="exact"/>
        <w:ind w:left="206"/>
        <w:rPr>
          <w:rFonts w:ascii="Times New Roman"/>
          <w:i/>
          <w:sz w:val="18"/>
        </w:rPr>
      </w:pPr>
      <w:r>
        <w:rPr>
          <w:rFonts w:ascii="Times New Roman"/>
          <w:i/>
          <w:spacing w:val="-2"/>
          <w:sz w:val="18"/>
        </w:rPr>
        <w:t>Northeast</w:t>
      </w:r>
    </w:p>
    <w:p w14:paraId="3C457BC5" w14:textId="77777777" w:rsidR="00197760" w:rsidRDefault="005133D0">
      <w:pPr>
        <w:spacing w:line="205" w:lineRule="exact"/>
        <w:ind w:left="206"/>
        <w:rPr>
          <w:rFonts w:ascii="Times New Roman"/>
          <w:sz w:val="18"/>
        </w:rPr>
      </w:pPr>
      <w:r>
        <w:rPr>
          <w:rFonts w:ascii="Times New Roman"/>
          <w:sz w:val="18"/>
        </w:rPr>
        <w:t xml:space="preserve">New </w:t>
      </w:r>
      <w:r>
        <w:rPr>
          <w:rFonts w:ascii="Times New Roman"/>
          <w:spacing w:val="-4"/>
          <w:sz w:val="18"/>
        </w:rPr>
        <w:t>York</w:t>
      </w:r>
    </w:p>
    <w:p w14:paraId="3C457BC6" w14:textId="77777777" w:rsidR="00197760" w:rsidRDefault="005133D0">
      <w:pPr>
        <w:spacing w:before="31"/>
        <w:ind w:left="206"/>
        <w:rPr>
          <w:rFonts w:ascii="Times New Roman"/>
          <w:sz w:val="18"/>
        </w:rPr>
      </w:pPr>
      <w:r>
        <w:rPr>
          <w:rFonts w:ascii="Times New Roman"/>
          <w:sz w:val="18"/>
        </w:rPr>
        <w:t>(518) 402-</w:t>
      </w:r>
      <w:r>
        <w:rPr>
          <w:rFonts w:ascii="Times New Roman"/>
          <w:spacing w:val="-4"/>
          <w:sz w:val="18"/>
        </w:rPr>
        <w:t>7292</w:t>
      </w:r>
    </w:p>
    <w:p w14:paraId="3C457BC7" w14:textId="2B0A31EC" w:rsidR="00197760" w:rsidRDefault="005133D0">
      <w:pPr>
        <w:spacing w:before="195" w:line="254" w:lineRule="auto"/>
        <w:ind w:left="202" w:right="831"/>
        <w:rPr>
          <w:rFonts w:ascii="Times New Roman"/>
          <w:sz w:val="18"/>
        </w:rPr>
      </w:pPr>
      <w:r>
        <w:rPr>
          <w:rFonts w:ascii="Times New Roman"/>
          <w:b/>
          <w:sz w:val="18"/>
        </w:rPr>
        <w:t>Elizabeth</w:t>
      </w:r>
      <w:r>
        <w:rPr>
          <w:rFonts w:ascii="Times New Roman"/>
          <w:b/>
          <w:spacing w:val="-12"/>
          <w:sz w:val="18"/>
        </w:rPr>
        <w:t xml:space="preserve"> </w:t>
      </w:r>
      <w:r w:rsidR="00AE2C94">
        <w:rPr>
          <w:rFonts w:ascii="Times New Roman"/>
          <w:b/>
          <w:spacing w:val="-12"/>
          <w:sz w:val="18"/>
        </w:rPr>
        <w:t>Lo</w:t>
      </w:r>
      <w:r w:rsidR="00FF53A2">
        <w:rPr>
          <w:rFonts w:ascii="Times New Roman"/>
          <w:b/>
          <w:sz w:val="18"/>
        </w:rPr>
        <w:t>oney</w:t>
      </w:r>
      <w:r>
        <w:rPr>
          <w:rFonts w:ascii="Times New Roman"/>
          <w:b/>
          <w:sz w:val="18"/>
        </w:rPr>
        <w:t xml:space="preserve"> </w:t>
      </w:r>
      <w:r>
        <w:rPr>
          <w:rFonts w:ascii="Times New Roman"/>
          <w:i/>
          <w:spacing w:val="-2"/>
          <w:sz w:val="18"/>
        </w:rPr>
        <w:t>S</w:t>
      </w:r>
      <w:r>
        <w:rPr>
          <w:rFonts w:ascii="Times New Roman"/>
          <w:i/>
          <w:spacing w:val="-2"/>
          <w:sz w:val="18"/>
        </w:rPr>
        <w:t>o</w:t>
      </w:r>
      <w:r>
        <w:rPr>
          <w:rFonts w:ascii="Times New Roman"/>
          <w:i/>
          <w:spacing w:val="-2"/>
          <w:sz w:val="18"/>
        </w:rPr>
        <w:t>utheast</w:t>
      </w:r>
      <w:r>
        <w:rPr>
          <w:rFonts w:ascii="Times New Roman"/>
          <w:i/>
          <w:spacing w:val="-2"/>
          <w:sz w:val="18"/>
        </w:rPr>
        <w:t xml:space="preserve"> </w:t>
      </w:r>
      <w:r>
        <w:rPr>
          <w:rFonts w:ascii="Times New Roman"/>
          <w:spacing w:val="-2"/>
          <w:sz w:val="18"/>
        </w:rPr>
        <w:t>Kentucky</w:t>
      </w:r>
    </w:p>
    <w:p w14:paraId="3C457BC8" w14:textId="77777777" w:rsidR="00197760" w:rsidRDefault="005133D0">
      <w:pPr>
        <w:spacing w:line="206" w:lineRule="exact"/>
        <w:ind w:left="206"/>
        <w:rPr>
          <w:rFonts w:ascii="Times New Roman"/>
          <w:sz w:val="18"/>
        </w:rPr>
      </w:pPr>
      <w:r>
        <w:rPr>
          <w:rFonts w:ascii="Times New Roman"/>
          <w:sz w:val="18"/>
        </w:rPr>
        <w:t>(502) 564-</w:t>
      </w:r>
      <w:r>
        <w:rPr>
          <w:rFonts w:ascii="Times New Roman"/>
          <w:spacing w:val="-4"/>
          <w:sz w:val="18"/>
        </w:rPr>
        <w:t>5625</w:t>
      </w:r>
    </w:p>
    <w:p w14:paraId="3C457BC9" w14:textId="67F0F417" w:rsidR="00197760" w:rsidRDefault="00931A30">
      <w:pPr>
        <w:spacing w:before="141" w:line="205" w:lineRule="exact"/>
        <w:ind w:left="204"/>
        <w:rPr>
          <w:rFonts w:ascii="Times New Roman"/>
          <w:b/>
          <w:sz w:val="18"/>
        </w:rPr>
      </w:pPr>
      <w:r>
        <w:rPr>
          <w:rFonts w:ascii="Times New Roman"/>
          <w:b/>
          <w:spacing w:val="-2"/>
          <w:sz w:val="18"/>
        </w:rPr>
        <w:t>Annette</w:t>
      </w:r>
      <w:r w:rsidR="005133D0">
        <w:rPr>
          <w:rFonts w:ascii="Times New Roman"/>
          <w:b/>
          <w:spacing w:val="-2"/>
          <w:sz w:val="18"/>
        </w:rPr>
        <w:t xml:space="preserve"> </w:t>
      </w:r>
      <w:r>
        <w:rPr>
          <w:rFonts w:ascii="Times New Roman"/>
          <w:b/>
          <w:spacing w:val="-2"/>
          <w:sz w:val="18"/>
        </w:rPr>
        <w:t>McBri</w:t>
      </w:r>
      <w:r w:rsidR="000A53E1">
        <w:rPr>
          <w:rFonts w:ascii="Times New Roman"/>
          <w:b/>
          <w:spacing w:val="-2"/>
          <w:sz w:val="18"/>
        </w:rPr>
        <w:t>de</w:t>
      </w:r>
    </w:p>
    <w:p w14:paraId="3C457BCA" w14:textId="77777777" w:rsidR="00197760" w:rsidRDefault="005133D0">
      <w:pPr>
        <w:spacing w:line="205" w:lineRule="exact"/>
        <w:ind w:left="206"/>
        <w:rPr>
          <w:rFonts w:ascii="Times New Roman"/>
          <w:i/>
          <w:sz w:val="18"/>
        </w:rPr>
      </w:pPr>
      <w:r>
        <w:rPr>
          <w:rFonts w:ascii="Times New Roman"/>
          <w:i/>
          <w:spacing w:val="-2"/>
          <w:sz w:val="18"/>
        </w:rPr>
        <w:t>Southwest</w:t>
      </w:r>
    </w:p>
    <w:p w14:paraId="3C457BCB" w14:textId="0B4CBA52" w:rsidR="00197760" w:rsidRDefault="00FE2873">
      <w:pPr>
        <w:spacing w:before="31"/>
        <w:ind w:left="206"/>
        <w:rPr>
          <w:rFonts w:ascii="Times New Roman"/>
          <w:sz w:val="18"/>
        </w:rPr>
      </w:pPr>
      <w:r>
        <w:rPr>
          <w:rFonts w:ascii="Times New Roman"/>
          <w:spacing w:val="-2"/>
          <w:sz w:val="18"/>
        </w:rPr>
        <w:t>Texas</w:t>
      </w:r>
    </w:p>
    <w:p w14:paraId="3C457BCC" w14:textId="77777777" w:rsidR="00197760" w:rsidRDefault="005133D0">
      <w:pPr>
        <w:spacing w:before="32"/>
        <w:ind w:left="206"/>
        <w:rPr>
          <w:rFonts w:ascii="Times New Roman"/>
          <w:sz w:val="18"/>
        </w:rPr>
      </w:pPr>
      <w:r>
        <w:rPr>
          <w:rFonts w:ascii="Times New Roman"/>
          <w:sz w:val="18"/>
        </w:rPr>
        <w:t>(225)</w:t>
      </w:r>
      <w:r>
        <w:rPr>
          <w:rFonts w:ascii="Times New Roman"/>
          <w:spacing w:val="-11"/>
          <w:sz w:val="18"/>
        </w:rPr>
        <w:t xml:space="preserve"> </w:t>
      </w:r>
      <w:r>
        <w:rPr>
          <w:rFonts w:ascii="Times New Roman"/>
          <w:sz w:val="18"/>
        </w:rPr>
        <w:t>342-</w:t>
      </w:r>
      <w:r>
        <w:rPr>
          <w:rFonts w:ascii="Times New Roman"/>
          <w:spacing w:val="-4"/>
          <w:sz w:val="18"/>
        </w:rPr>
        <w:t>3997</w:t>
      </w:r>
    </w:p>
    <w:p w14:paraId="3C457BCD" w14:textId="49746D38" w:rsidR="00197760" w:rsidRDefault="00D56230">
      <w:pPr>
        <w:spacing w:before="193" w:line="266" w:lineRule="auto"/>
        <w:ind w:left="202" w:right="980"/>
        <w:rPr>
          <w:rFonts w:ascii="Times New Roman"/>
          <w:sz w:val="18"/>
        </w:rPr>
      </w:pPr>
      <w:r>
        <w:rPr>
          <w:rFonts w:ascii="Times New Roman"/>
          <w:b/>
          <w:spacing w:val="-12"/>
          <w:sz w:val="18"/>
        </w:rPr>
        <w:t>Deanna</w:t>
      </w:r>
      <w:r w:rsidR="005133D0">
        <w:rPr>
          <w:rFonts w:ascii="Times New Roman"/>
          <w:b/>
          <w:spacing w:val="-12"/>
          <w:sz w:val="18"/>
        </w:rPr>
        <w:t xml:space="preserve"> </w:t>
      </w:r>
      <w:r>
        <w:rPr>
          <w:rFonts w:ascii="Times New Roman"/>
          <w:b/>
          <w:spacing w:val="-12"/>
          <w:sz w:val="18"/>
        </w:rPr>
        <w:t>Poynor</w:t>
      </w:r>
      <w:r w:rsidR="005133D0">
        <w:rPr>
          <w:rFonts w:ascii="Times New Roman"/>
          <w:b/>
          <w:sz w:val="18"/>
        </w:rPr>
        <w:t xml:space="preserve"> </w:t>
      </w:r>
      <w:r w:rsidR="005133D0">
        <w:rPr>
          <w:rFonts w:ascii="Times New Roman"/>
          <w:i/>
          <w:spacing w:val="-2"/>
          <w:sz w:val="18"/>
        </w:rPr>
        <w:t>Western</w:t>
      </w:r>
      <w:r w:rsidR="005133D0">
        <w:rPr>
          <w:rFonts w:ascii="Times New Roman"/>
          <w:i/>
          <w:spacing w:val="80"/>
          <w:sz w:val="18"/>
        </w:rPr>
        <w:t xml:space="preserve"> </w:t>
      </w:r>
      <w:r w:rsidR="006F02B9">
        <w:rPr>
          <w:rFonts w:ascii="Times New Roman"/>
          <w:spacing w:val="-2"/>
          <w:sz w:val="18"/>
        </w:rPr>
        <w:t>Oregon</w:t>
      </w:r>
    </w:p>
    <w:p w14:paraId="3C457BCE" w14:textId="39B9C78B" w:rsidR="00197760" w:rsidRDefault="005133D0">
      <w:pPr>
        <w:spacing w:line="207" w:lineRule="exact"/>
        <w:ind w:left="206"/>
        <w:rPr>
          <w:rFonts w:ascii="Times New Roman"/>
          <w:sz w:val="18"/>
        </w:rPr>
      </w:pPr>
      <w:r>
        <w:rPr>
          <w:rFonts w:ascii="Times New Roman"/>
          <w:sz w:val="18"/>
        </w:rPr>
        <w:t>(</w:t>
      </w:r>
      <w:r w:rsidR="006F02B9">
        <w:rPr>
          <w:rFonts w:ascii="Times New Roman"/>
          <w:sz w:val="18"/>
        </w:rPr>
        <w:t>971</w:t>
      </w:r>
      <w:r>
        <w:rPr>
          <w:rFonts w:ascii="Times New Roman"/>
          <w:sz w:val="18"/>
        </w:rPr>
        <w:t xml:space="preserve">) </w:t>
      </w:r>
      <w:r w:rsidR="006F02B9">
        <w:rPr>
          <w:rFonts w:ascii="Times New Roman"/>
          <w:sz w:val="18"/>
        </w:rPr>
        <w:t>283</w:t>
      </w:r>
      <w:r>
        <w:rPr>
          <w:rFonts w:ascii="Times New Roman"/>
          <w:sz w:val="18"/>
        </w:rPr>
        <w:t>-</w:t>
      </w:r>
      <w:r w:rsidR="006F02B9">
        <w:rPr>
          <w:rFonts w:ascii="Times New Roman"/>
          <w:sz w:val="18"/>
        </w:rPr>
        <w:t>8986</w:t>
      </w:r>
    </w:p>
    <w:p w14:paraId="3C457BCF" w14:textId="76FCCBC2" w:rsidR="00197760" w:rsidRDefault="00867810">
      <w:pPr>
        <w:spacing w:before="144" w:line="254" w:lineRule="auto"/>
        <w:ind w:left="202" w:right="1147"/>
        <w:rPr>
          <w:rFonts w:ascii="Times New Roman"/>
          <w:sz w:val="18"/>
        </w:rPr>
      </w:pPr>
      <w:r>
        <w:rPr>
          <w:rFonts w:ascii="Times New Roman"/>
          <w:b/>
          <w:sz w:val="18"/>
        </w:rPr>
        <w:t>Bob Smith</w:t>
      </w:r>
      <w:r w:rsidR="005133D0">
        <w:rPr>
          <w:rFonts w:ascii="Times New Roman"/>
          <w:b/>
          <w:sz w:val="18"/>
        </w:rPr>
        <w:t xml:space="preserve"> </w:t>
      </w:r>
      <w:r w:rsidR="005133D0">
        <w:rPr>
          <w:rFonts w:ascii="Times New Roman"/>
          <w:i/>
          <w:spacing w:val="-2"/>
          <w:sz w:val="18"/>
        </w:rPr>
        <w:t xml:space="preserve">Midwest </w:t>
      </w:r>
      <w:r w:rsidR="005133D0">
        <w:rPr>
          <w:rFonts w:ascii="Times New Roman"/>
          <w:spacing w:val="-2"/>
          <w:sz w:val="18"/>
        </w:rPr>
        <w:t>Michigan</w:t>
      </w:r>
    </w:p>
    <w:p w14:paraId="3C457BD0" w14:textId="6F97C22C" w:rsidR="00197760" w:rsidRDefault="005133D0">
      <w:pPr>
        <w:ind w:left="202"/>
        <w:rPr>
          <w:rFonts w:ascii="Times New Roman"/>
          <w:sz w:val="18"/>
        </w:rPr>
      </w:pPr>
      <w:r>
        <w:rPr>
          <w:rFonts w:ascii="Times New Roman"/>
          <w:sz w:val="18"/>
        </w:rPr>
        <w:t>(</w:t>
      </w:r>
      <w:r w:rsidR="00F060F1">
        <w:rPr>
          <w:rFonts w:ascii="Times New Roman"/>
          <w:sz w:val="18"/>
        </w:rPr>
        <w:t>517</w:t>
      </w:r>
      <w:r>
        <w:rPr>
          <w:rFonts w:ascii="Times New Roman"/>
          <w:sz w:val="18"/>
        </w:rPr>
        <w:t xml:space="preserve">) </w:t>
      </w:r>
      <w:r w:rsidR="00F060F1">
        <w:rPr>
          <w:rFonts w:ascii="Times New Roman"/>
          <w:sz w:val="18"/>
        </w:rPr>
        <w:t>373</w:t>
      </w:r>
      <w:r>
        <w:rPr>
          <w:rFonts w:ascii="Times New Roman"/>
          <w:sz w:val="18"/>
        </w:rPr>
        <w:t>-</w:t>
      </w:r>
      <w:r w:rsidR="00F060F1">
        <w:rPr>
          <w:rFonts w:ascii="Times New Roman"/>
          <w:sz w:val="18"/>
        </w:rPr>
        <w:t>3682</w:t>
      </w:r>
    </w:p>
    <w:p w14:paraId="3C457BD1" w14:textId="77777777" w:rsidR="00197760" w:rsidRDefault="00197760">
      <w:pPr>
        <w:pStyle w:val="BodyText"/>
        <w:spacing w:before="32"/>
        <w:rPr>
          <w:rFonts w:ascii="Times New Roman"/>
          <w:sz w:val="18"/>
        </w:rPr>
      </w:pPr>
    </w:p>
    <w:p w14:paraId="3C457BD2" w14:textId="3EC62F16" w:rsidR="00197760" w:rsidRDefault="00F060F1">
      <w:pPr>
        <w:ind w:left="202"/>
        <w:rPr>
          <w:rFonts w:ascii="Times New Roman"/>
          <w:b/>
          <w:sz w:val="18"/>
        </w:rPr>
      </w:pPr>
      <w:r>
        <w:rPr>
          <w:rFonts w:ascii="Times New Roman"/>
          <w:b/>
          <w:spacing w:val="-2"/>
          <w:sz w:val="18"/>
        </w:rPr>
        <w:t>Lorie Stake</w:t>
      </w:r>
    </w:p>
    <w:p w14:paraId="3C457BD3" w14:textId="77777777" w:rsidR="00197760" w:rsidRDefault="005133D0">
      <w:pPr>
        <w:spacing w:before="10"/>
        <w:ind w:left="202"/>
        <w:rPr>
          <w:rFonts w:ascii="Times New Roman"/>
          <w:i/>
          <w:spacing w:val="-2"/>
          <w:sz w:val="18"/>
        </w:rPr>
      </w:pPr>
      <w:r>
        <w:rPr>
          <w:rFonts w:ascii="Times New Roman"/>
          <w:i/>
          <w:sz w:val="18"/>
        </w:rPr>
        <w:t>Mid-</w:t>
      </w:r>
      <w:r>
        <w:rPr>
          <w:rFonts w:ascii="Times New Roman"/>
          <w:i/>
          <w:spacing w:val="-2"/>
          <w:sz w:val="18"/>
        </w:rPr>
        <w:t>Atlantic</w:t>
      </w:r>
    </w:p>
    <w:p w14:paraId="7FF4024C" w14:textId="17F58972" w:rsidR="00570D21" w:rsidRDefault="00AC5328">
      <w:pPr>
        <w:spacing w:before="10"/>
        <w:ind w:left="202"/>
        <w:rPr>
          <w:rFonts w:ascii="Times New Roman"/>
          <w:iCs/>
          <w:spacing w:val="-2"/>
          <w:sz w:val="18"/>
        </w:rPr>
      </w:pPr>
      <w:r>
        <w:rPr>
          <w:rFonts w:ascii="Times New Roman"/>
          <w:iCs/>
          <w:spacing w:val="-2"/>
          <w:sz w:val="18"/>
        </w:rPr>
        <w:t>Pennsylvania</w:t>
      </w:r>
      <w:r w:rsidR="00570D21">
        <w:rPr>
          <w:rFonts w:ascii="Times New Roman"/>
          <w:iCs/>
          <w:spacing w:val="-2"/>
          <w:sz w:val="18"/>
        </w:rPr>
        <w:t xml:space="preserve"> </w:t>
      </w:r>
    </w:p>
    <w:p w14:paraId="306FB50A" w14:textId="5A87EE83" w:rsidR="00AC5328" w:rsidRPr="00570D21" w:rsidRDefault="00AC5328">
      <w:pPr>
        <w:spacing w:before="10"/>
        <w:ind w:left="202"/>
        <w:rPr>
          <w:rFonts w:ascii="Times New Roman"/>
          <w:iCs/>
          <w:sz w:val="18"/>
        </w:rPr>
      </w:pPr>
      <w:r>
        <w:rPr>
          <w:rFonts w:ascii="Times New Roman"/>
          <w:iCs/>
          <w:spacing w:val="-2"/>
          <w:sz w:val="18"/>
        </w:rPr>
        <w:t>(800) 331-0129</w:t>
      </w:r>
    </w:p>
    <w:p w14:paraId="3C457BD4" w14:textId="5B7B243C" w:rsidR="00197760" w:rsidRDefault="00D229E3">
      <w:pPr>
        <w:spacing w:before="164"/>
        <w:ind w:left="202"/>
        <w:rPr>
          <w:rFonts w:ascii="Times New Roman"/>
          <w:b/>
          <w:sz w:val="18"/>
        </w:rPr>
      </w:pPr>
      <w:r>
        <w:rPr>
          <w:rFonts w:ascii="Times New Roman"/>
          <w:b/>
          <w:spacing w:val="-2"/>
          <w:sz w:val="18"/>
        </w:rPr>
        <w:t>Sara West</w:t>
      </w:r>
    </w:p>
    <w:p w14:paraId="3C457BD5" w14:textId="77777777" w:rsidR="00197760" w:rsidRDefault="005133D0">
      <w:pPr>
        <w:spacing w:before="10"/>
        <w:ind w:left="206"/>
        <w:rPr>
          <w:rFonts w:ascii="Times New Roman"/>
          <w:i/>
          <w:spacing w:val="-2"/>
          <w:sz w:val="18"/>
        </w:rPr>
      </w:pPr>
      <w:r>
        <w:rPr>
          <w:rFonts w:ascii="Times New Roman"/>
          <w:i/>
          <w:sz w:val="18"/>
        </w:rPr>
        <w:t>Mountain</w:t>
      </w:r>
      <w:r>
        <w:rPr>
          <w:rFonts w:ascii="Times New Roman"/>
          <w:i/>
          <w:spacing w:val="-1"/>
          <w:sz w:val="18"/>
        </w:rPr>
        <w:t xml:space="preserve"> </w:t>
      </w:r>
      <w:r>
        <w:rPr>
          <w:rFonts w:ascii="Times New Roman"/>
          <w:i/>
          <w:spacing w:val="-2"/>
          <w:sz w:val="18"/>
        </w:rPr>
        <w:t>Plains</w:t>
      </w:r>
    </w:p>
    <w:p w14:paraId="48EB61C4" w14:textId="1873B304" w:rsidR="00D229E3" w:rsidRDefault="00D229E3">
      <w:pPr>
        <w:spacing w:before="10"/>
        <w:ind w:left="206"/>
        <w:rPr>
          <w:rFonts w:ascii="Times New Roman"/>
          <w:iCs/>
          <w:spacing w:val="-2"/>
          <w:sz w:val="18"/>
        </w:rPr>
      </w:pPr>
      <w:r>
        <w:rPr>
          <w:rFonts w:ascii="Times New Roman"/>
          <w:iCs/>
          <w:spacing w:val="-2"/>
          <w:sz w:val="18"/>
        </w:rPr>
        <w:t xml:space="preserve">Missouri </w:t>
      </w:r>
    </w:p>
    <w:p w14:paraId="251D8F20" w14:textId="54497382" w:rsidR="007D536A" w:rsidRPr="00D229E3" w:rsidRDefault="007D536A">
      <w:pPr>
        <w:spacing w:before="10"/>
        <w:ind w:left="206"/>
        <w:rPr>
          <w:rFonts w:ascii="Times New Roman"/>
          <w:iCs/>
          <w:sz w:val="18"/>
        </w:rPr>
      </w:pPr>
      <w:r>
        <w:rPr>
          <w:rFonts w:ascii="Times New Roman"/>
          <w:iCs/>
          <w:spacing w:val="-2"/>
          <w:sz w:val="18"/>
        </w:rPr>
        <w:t>(800) 733-6251</w:t>
      </w:r>
    </w:p>
    <w:p w14:paraId="3C457BD6" w14:textId="0A88D82A" w:rsidR="00197760" w:rsidRDefault="005133D0">
      <w:pPr>
        <w:tabs>
          <w:tab w:val="left" w:pos="1453"/>
        </w:tabs>
        <w:spacing w:before="100"/>
        <w:ind w:left="103"/>
        <w:rPr>
          <w:sz w:val="24"/>
        </w:rPr>
      </w:pPr>
      <w:r>
        <w:br w:type="column"/>
      </w:r>
      <w:r>
        <w:rPr>
          <w:spacing w:val="-2"/>
          <w:sz w:val="24"/>
        </w:rPr>
        <w:t>Date:</w:t>
      </w:r>
      <w:r>
        <w:rPr>
          <w:sz w:val="24"/>
        </w:rPr>
        <w:tab/>
      </w:r>
      <w:r w:rsidR="008E3BA9">
        <w:rPr>
          <w:sz w:val="24"/>
        </w:rPr>
        <w:t>January</w:t>
      </w:r>
      <w:r>
        <w:rPr>
          <w:spacing w:val="-6"/>
          <w:sz w:val="24"/>
        </w:rPr>
        <w:t xml:space="preserve"> </w:t>
      </w:r>
      <w:r>
        <w:rPr>
          <w:sz w:val="24"/>
        </w:rPr>
        <w:t>7,</w:t>
      </w:r>
      <w:r>
        <w:rPr>
          <w:spacing w:val="-4"/>
          <w:sz w:val="24"/>
        </w:rPr>
        <w:t xml:space="preserve"> 202</w:t>
      </w:r>
      <w:r w:rsidR="008E3BA9">
        <w:rPr>
          <w:spacing w:val="-4"/>
          <w:sz w:val="24"/>
        </w:rPr>
        <w:t>5</w:t>
      </w:r>
    </w:p>
    <w:p w14:paraId="3C457BD7" w14:textId="77777777" w:rsidR="00197760" w:rsidRDefault="00197760">
      <w:pPr>
        <w:pStyle w:val="BodyText"/>
        <w:spacing w:before="1"/>
        <w:rPr>
          <w:sz w:val="24"/>
        </w:rPr>
      </w:pPr>
    </w:p>
    <w:p w14:paraId="3C457BD8" w14:textId="4E4BCBF5" w:rsidR="00197760" w:rsidRDefault="005133D0">
      <w:pPr>
        <w:tabs>
          <w:tab w:val="left" w:pos="1453"/>
        </w:tabs>
        <w:spacing w:line="480" w:lineRule="auto"/>
        <w:ind w:left="103" w:right="664"/>
        <w:rPr>
          <w:sz w:val="24"/>
        </w:rPr>
      </w:pPr>
      <w:r>
        <w:rPr>
          <w:spacing w:val="-4"/>
          <w:sz w:val="24"/>
        </w:rPr>
        <w:t>To:</w:t>
      </w:r>
      <w:r>
        <w:rPr>
          <w:sz w:val="24"/>
        </w:rPr>
        <w:tab/>
        <w:t>State</w:t>
      </w:r>
      <w:r>
        <w:rPr>
          <w:spacing w:val="-5"/>
          <w:sz w:val="24"/>
        </w:rPr>
        <w:t xml:space="preserve"> </w:t>
      </w:r>
      <w:r>
        <w:rPr>
          <w:sz w:val="24"/>
        </w:rPr>
        <w:t>Agencies</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Child</w:t>
      </w:r>
      <w:r>
        <w:rPr>
          <w:spacing w:val="-4"/>
          <w:sz w:val="24"/>
        </w:rPr>
        <w:t xml:space="preserve"> </w:t>
      </w:r>
      <w:r>
        <w:rPr>
          <w:sz w:val="24"/>
        </w:rPr>
        <w:t>and</w:t>
      </w:r>
      <w:r>
        <w:rPr>
          <w:spacing w:val="-4"/>
          <w:sz w:val="24"/>
        </w:rPr>
        <w:t xml:space="preserve"> </w:t>
      </w:r>
      <w:r>
        <w:rPr>
          <w:sz w:val="24"/>
        </w:rPr>
        <w:t>Adult</w:t>
      </w:r>
      <w:r>
        <w:rPr>
          <w:spacing w:val="-5"/>
          <w:sz w:val="24"/>
        </w:rPr>
        <w:t xml:space="preserve"> </w:t>
      </w:r>
      <w:r>
        <w:rPr>
          <w:sz w:val="24"/>
        </w:rPr>
        <w:t>Care</w:t>
      </w:r>
      <w:r>
        <w:rPr>
          <w:spacing w:val="-4"/>
          <w:sz w:val="24"/>
        </w:rPr>
        <w:t xml:space="preserve"> </w:t>
      </w:r>
      <w:r>
        <w:rPr>
          <w:sz w:val="24"/>
        </w:rPr>
        <w:t>Food</w:t>
      </w:r>
      <w:r>
        <w:rPr>
          <w:spacing w:val="-4"/>
          <w:sz w:val="24"/>
        </w:rPr>
        <w:t xml:space="preserve"> </w:t>
      </w:r>
      <w:r>
        <w:rPr>
          <w:sz w:val="24"/>
        </w:rPr>
        <w:t xml:space="preserve">Program </w:t>
      </w:r>
      <w:r>
        <w:rPr>
          <w:spacing w:val="-2"/>
          <w:sz w:val="24"/>
        </w:rPr>
        <w:t>From:</w:t>
      </w:r>
      <w:r>
        <w:rPr>
          <w:sz w:val="24"/>
        </w:rPr>
        <w:tab/>
      </w:r>
      <w:r w:rsidR="008E3BA9">
        <w:rPr>
          <w:sz w:val="24"/>
        </w:rPr>
        <w:t>Lindsay Talbot</w:t>
      </w:r>
      <w:r>
        <w:rPr>
          <w:sz w:val="24"/>
        </w:rPr>
        <w:t>, NPA President</w:t>
      </w:r>
    </w:p>
    <w:p w14:paraId="3C457BD9" w14:textId="3A8B47AB" w:rsidR="00197760" w:rsidRDefault="005133D0">
      <w:pPr>
        <w:tabs>
          <w:tab w:val="left" w:pos="1453"/>
        </w:tabs>
        <w:spacing w:line="281" w:lineRule="exact"/>
        <w:ind w:left="103"/>
        <w:rPr>
          <w:sz w:val="24"/>
        </w:rPr>
      </w:pPr>
      <w:r>
        <w:rPr>
          <w:spacing w:val="-2"/>
          <w:sz w:val="24"/>
        </w:rPr>
        <w:t>Subject:</w:t>
      </w:r>
      <w:r>
        <w:rPr>
          <w:sz w:val="24"/>
        </w:rPr>
        <w:tab/>
        <w:t>202</w:t>
      </w:r>
      <w:r w:rsidR="008E3BA9">
        <w:rPr>
          <w:sz w:val="24"/>
        </w:rPr>
        <w:t>5</w:t>
      </w:r>
      <w:r>
        <w:rPr>
          <w:spacing w:val="-8"/>
          <w:sz w:val="24"/>
        </w:rPr>
        <w:t xml:space="preserve"> </w:t>
      </w:r>
      <w:r>
        <w:rPr>
          <w:sz w:val="24"/>
        </w:rPr>
        <w:t>CACFP</w:t>
      </w:r>
      <w:r>
        <w:rPr>
          <w:spacing w:val="-6"/>
          <w:sz w:val="24"/>
        </w:rPr>
        <w:t xml:space="preserve"> </w:t>
      </w:r>
      <w:r>
        <w:rPr>
          <w:sz w:val="24"/>
        </w:rPr>
        <w:t>National</w:t>
      </w:r>
      <w:r>
        <w:rPr>
          <w:spacing w:val="-7"/>
          <w:sz w:val="24"/>
        </w:rPr>
        <w:t xml:space="preserve"> </w:t>
      </w:r>
      <w:r>
        <w:rPr>
          <w:sz w:val="24"/>
        </w:rPr>
        <w:t>Professional</w:t>
      </w:r>
      <w:r>
        <w:rPr>
          <w:spacing w:val="-6"/>
          <w:sz w:val="24"/>
        </w:rPr>
        <w:t xml:space="preserve"> </w:t>
      </w:r>
      <w:r>
        <w:rPr>
          <w:sz w:val="24"/>
        </w:rPr>
        <w:t>Association</w:t>
      </w:r>
      <w:r>
        <w:rPr>
          <w:spacing w:val="-3"/>
          <w:sz w:val="24"/>
        </w:rPr>
        <w:t xml:space="preserve"> </w:t>
      </w:r>
      <w:r>
        <w:rPr>
          <w:spacing w:val="-2"/>
          <w:sz w:val="24"/>
        </w:rPr>
        <w:t>Conference</w:t>
      </w:r>
    </w:p>
    <w:p w14:paraId="6F14A3ED" w14:textId="77777777" w:rsidR="00126409" w:rsidRDefault="005133D0" w:rsidP="00126409">
      <w:pPr>
        <w:pStyle w:val="BodyText"/>
        <w:spacing w:before="258"/>
        <w:ind w:left="116"/>
      </w:pPr>
      <w:r>
        <w:t>The</w:t>
      </w:r>
      <w:r>
        <w:rPr>
          <w:spacing w:val="-4"/>
        </w:rPr>
        <w:t xml:space="preserve"> </w:t>
      </w:r>
      <w:r>
        <w:t>biennial</w:t>
      </w:r>
      <w:r>
        <w:rPr>
          <w:spacing w:val="-5"/>
        </w:rPr>
        <w:t xml:space="preserve"> </w:t>
      </w:r>
      <w:r>
        <w:t>CACFP</w:t>
      </w:r>
      <w:r>
        <w:rPr>
          <w:spacing w:val="-4"/>
        </w:rPr>
        <w:t xml:space="preserve"> </w:t>
      </w:r>
      <w:r>
        <w:t>National</w:t>
      </w:r>
      <w:r>
        <w:rPr>
          <w:spacing w:val="-5"/>
        </w:rPr>
        <w:t xml:space="preserve"> </w:t>
      </w:r>
      <w:r>
        <w:t>Professional</w:t>
      </w:r>
      <w:r>
        <w:rPr>
          <w:spacing w:val="-5"/>
        </w:rPr>
        <w:t xml:space="preserve"> </w:t>
      </w:r>
      <w:r>
        <w:t>Association</w:t>
      </w:r>
      <w:r>
        <w:rPr>
          <w:spacing w:val="-4"/>
        </w:rPr>
        <w:t xml:space="preserve"> </w:t>
      </w:r>
      <w:r>
        <w:t>(NPA)</w:t>
      </w:r>
      <w:r>
        <w:rPr>
          <w:spacing w:val="-4"/>
        </w:rPr>
        <w:t xml:space="preserve"> </w:t>
      </w:r>
      <w:r>
        <w:t>Conference</w:t>
      </w:r>
      <w:r>
        <w:rPr>
          <w:spacing w:val="-5"/>
        </w:rPr>
        <w:t xml:space="preserve"> </w:t>
      </w:r>
      <w:r>
        <w:t>will</w:t>
      </w:r>
      <w:r>
        <w:rPr>
          <w:spacing w:val="-5"/>
        </w:rPr>
        <w:t xml:space="preserve"> </w:t>
      </w:r>
      <w:r>
        <w:t xml:space="preserve">be held in </w:t>
      </w:r>
      <w:r w:rsidR="00803D5B">
        <w:t>Henderson, NV</w:t>
      </w:r>
      <w:r>
        <w:t xml:space="preserve">, June </w:t>
      </w:r>
      <w:r w:rsidR="00A66748">
        <w:t>10-12</w:t>
      </w:r>
      <w:r>
        <w:t>, 202</w:t>
      </w:r>
      <w:r w:rsidR="00803D5B">
        <w:t>5</w:t>
      </w:r>
      <w:r>
        <w:t>. This year’s theme is “</w:t>
      </w:r>
      <w:r w:rsidR="00126409">
        <w:t>Champions of Change</w:t>
      </w:r>
      <w:r>
        <w:t>.”</w:t>
      </w:r>
      <w:r w:rsidR="00126409">
        <w:t xml:space="preserve">  </w:t>
      </w:r>
    </w:p>
    <w:p w14:paraId="3C457BDC" w14:textId="6B066319" w:rsidR="00197760" w:rsidRDefault="005133D0" w:rsidP="00126409">
      <w:pPr>
        <w:pStyle w:val="BodyText"/>
        <w:spacing w:before="258"/>
        <w:ind w:left="116"/>
      </w:pPr>
      <w:r>
        <w:t>The conference offers an opportunity for State Agency staff responsible for administering the CACFP to receive training on oversight of the CACFP, gain the latest updates on Federal policies and requirements, and engage with State</w:t>
      </w:r>
      <w:r>
        <w:rPr>
          <w:spacing w:val="-8"/>
        </w:rPr>
        <w:t xml:space="preserve"> </w:t>
      </w:r>
      <w:r>
        <w:t>Agency</w:t>
      </w:r>
      <w:r>
        <w:rPr>
          <w:spacing w:val="-4"/>
        </w:rPr>
        <w:t xml:space="preserve"> </w:t>
      </w:r>
      <w:r>
        <w:t>colleagues</w:t>
      </w:r>
      <w:r>
        <w:rPr>
          <w:spacing w:val="-4"/>
        </w:rPr>
        <w:t xml:space="preserve"> </w:t>
      </w:r>
      <w:r>
        <w:t>in</w:t>
      </w:r>
      <w:r>
        <w:rPr>
          <w:spacing w:val="-4"/>
        </w:rPr>
        <w:t xml:space="preserve"> </w:t>
      </w:r>
      <w:r>
        <w:t>meaningful</w:t>
      </w:r>
      <w:r>
        <w:rPr>
          <w:spacing w:val="-5"/>
        </w:rPr>
        <w:t xml:space="preserve"> </w:t>
      </w:r>
      <w:r>
        <w:t>discussions</w:t>
      </w:r>
      <w:r>
        <w:rPr>
          <w:spacing w:val="-4"/>
        </w:rPr>
        <w:t xml:space="preserve"> </w:t>
      </w:r>
      <w:r>
        <w:t>about</w:t>
      </w:r>
      <w:r>
        <w:rPr>
          <w:spacing w:val="-5"/>
        </w:rPr>
        <w:t xml:space="preserve"> </w:t>
      </w:r>
      <w:r>
        <w:t>Program</w:t>
      </w:r>
      <w:r>
        <w:rPr>
          <w:spacing w:val="-13"/>
        </w:rPr>
        <w:t xml:space="preserve"> </w:t>
      </w:r>
      <w:r>
        <w:t>issues</w:t>
      </w:r>
      <w:r>
        <w:rPr>
          <w:spacing w:val="-4"/>
        </w:rPr>
        <w:t xml:space="preserve"> </w:t>
      </w:r>
      <w:r>
        <w:t>and make a significant impact.</w:t>
      </w:r>
    </w:p>
    <w:p w14:paraId="3C457BDD" w14:textId="77777777" w:rsidR="00197760" w:rsidRDefault="005133D0">
      <w:pPr>
        <w:pStyle w:val="BodyText"/>
        <w:spacing w:before="199"/>
        <w:ind w:left="116" w:right="193"/>
      </w:pPr>
      <w:r>
        <w:t>This year we will cover a range of important topics related to the CACFP and examine how State administrators can respond to the challenges of delivering a quality Program. U.S. Department of Agriculture (USDA), Food Research &amp; Action</w:t>
      </w:r>
      <w:r>
        <w:rPr>
          <w:spacing w:val="-4"/>
        </w:rPr>
        <w:t xml:space="preserve"> </w:t>
      </w:r>
      <w:r>
        <w:t>Center</w:t>
      </w:r>
      <w:r>
        <w:rPr>
          <w:spacing w:val="-3"/>
        </w:rPr>
        <w:t xml:space="preserve"> </w:t>
      </w:r>
      <w:r>
        <w:t>(FRAC),</w:t>
      </w:r>
      <w:r>
        <w:rPr>
          <w:spacing w:val="-4"/>
        </w:rPr>
        <w:t xml:space="preserve"> </w:t>
      </w:r>
      <w:r>
        <w:t>and</w:t>
      </w:r>
      <w:r>
        <w:rPr>
          <w:spacing w:val="-3"/>
        </w:rPr>
        <w:t xml:space="preserve"> </w:t>
      </w:r>
      <w:r>
        <w:t>CACFP</w:t>
      </w:r>
      <w:r>
        <w:rPr>
          <w:spacing w:val="-3"/>
        </w:rPr>
        <w:t xml:space="preserve"> </w:t>
      </w:r>
      <w:r>
        <w:t>Roundtable</w:t>
      </w:r>
      <w:r>
        <w:rPr>
          <w:spacing w:val="-5"/>
        </w:rPr>
        <w:t xml:space="preserve"> </w:t>
      </w:r>
      <w:r>
        <w:t>staff</w:t>
      </w:r>
      <w:r>
        <w:rPr>
          <w:spacing w:val="-5"/>
        </w:rPr>
        <w:t xml:space="preserve"> </w:t>
      </w:r>
      <w:r>
        <w:t>and</w:t>
      </w:r>
      <w:r>
        <w:rPr>
          <w:spacing w:val="-3"/>
        </w:rPr>
        <w:t xml:space="preserve"> </w:t>
      </w:r>
      <w:r>
        <w:t>representatives</w:t>
      </w:r>
      <w:r>
        <w:rPr>
          <w:spacing w:val="-5"/>
        </w:rPr>
        <w:t xml:space="preserve"> </w:t>
      </w:r>
      <w:r>
        <w:t>will</w:t>
      </w:r>
      <w:r>
        <w:rPr>
          <w:spacing w:val="-4"/>
        </w:rPr>
        <w:t xml:space="preserve"> </w:t>
      </w:r>
      <w:r>
        <w:t>be present throughout the conference.</w:t>
      </w:r>
    </w:p>
    <w:p w14:paraId="3C457BDE" w14:textId="77777777" w:rsidR="00197760" w:rsidRDefault="00197760">
      <w:pPr>
        <w:pStyle w:val="BodyText"/>
        <w:spacing w:before="1"/>
      </w:pPr>
    </w:p>
    <w:p w14:paraId="3C457BDF" w14:textId="77777777" w:rsidR="00197760" w:rsidRDefault="005133D0">
      <w:pPr>
        <w:pStyle w:val="BodyText"/>
        <w:spacing w:line="267" w:lineRule="exact"/>
        <w:ind w:left="116"/>
      </w:pPr>
      <w:r>
        <w:t>Topics</w:t>
      </w:r>
      <w:r>
        <w:rPr>
          <w:spacing w:val="-2"/>
        </w:rPr>
        <w:t xml:space="preserve"> </w:t>
      </w:r>
      <w:r>
        <w:t>to</w:t>
      </w:r>
      <w:r>
        <w:rPr>
          <w:spacing w:val="-1"/>
        </w:rPr>
        <w:t xml:space="preserve"> </w:t>
      </w:r>
      <w:r>
        <w:t>be</w:t>
      </w:r>
      <w:r>
        <w:rPr>
          <w:spacing w:val="-2"/>
        </w:rPr>
        <w:t xml:space="preserve"> </w:t>
      </w:r>
      <w:r>
        <w:t>addressed</w:t>
      </w:r>
      <w:r>
        <w:rPr>
          <w:spacing w:val="-4"/>
        </w:rPr>
        <w:t xml:space="preserve"> </w:t>
      </w:r>
      <w:r>
        <w:t>at</w:t>
      </w:r>
      <w:r>
        <w:rPr>
          <w:spacing w:val="-2"/>
        </w:rPr>
        <w:t xml:space="preserve"> </w:t>
      </w:r>
      <w:r>
        <w:t>the</w:t>
      </w:r>
      <w:r>
        <w:rPr>
          <w:spacing w:val="-1"/>
        </w:rPr>
        <w:t xml:space="preserve"> </w:t>
      </w:r>
      <w:r>
        <w:t>conference</w:t>
      </w:r>
      <w:r>
        <w:rPr>
          <w:spacing w:val="-1"/>
        </w:rPr>
        <w:t xml:space="preserve"> </w:t>
      </w:r>
      <w:r>
        <w:rPr>
          <w:spacing w:val="-2"/>
        </w:rPr>
        <w:t>include:</w:t>
      </w:r>
    </w:p>
    <w:p w14:paraId="3C457BE0" w14:textId="4AEE0CCE" w:rsidR="00197760" w:rsidRDefault="003D3432">
      <w:pPr>
        <w:pStyle w:val="ListParagraph"/>
        <w:numPr>
          <w:ilvl w:val="0"/>
          <w:numId w:val="1"/>
        </w:numPr>
        <w:tabs>
          <w:tab w:val="left" w:pos="975"/>
        </w:tabs>
        <w:spacing w:line="291" w:lineRule="exact"/>
        <w:ind w:hanging="361"/>
        <w:rPr>
          <w:sz w:val="23"/>
        </w:rPr>
      </w:pPr>
      <w:r>
        <w:rPr>
          <w:sz w:val="23"/>
        </w:rPr>
        <w:t xml:space="preserve">Financial Management with MH Miles </w:t>
      </w:r>
    </w:p>
    <w:p w14:paraId="0048B6F0" w14:textId="7C0AF45D" w:rsidR="005133D0" w:rsidRDefault="005133D0">
      <w:pPr>
        <w:pStyle w:val="ListParagraph"/>
        <w:numPr>
          <w:ilvl w:val="0"/>
          <w:numId w:val="1"/>
        </w:numPr>
        <w:tabs>
          <w:tab w:val="left" w:pos="975"/>
        </w:tabs>
        <w:spacing w:line="291" w:lineRule="exact"/>
        <w:ind w:hanging="361"/>
        <w:rPr>
          <w:sz w:val="23"/>
        </w:rPr>
      </w:pPr>
      <w:r>
        <w:rPr>
          <w:sz w:val="23"/>
        </w:rPr>
        <w:t xml:space="preserve">Audit Fund Utilization </w:t>
      </w:r>
    </w:p>
    <w:p w14:paraId="3C457BE1" w14:textId="42B8A01D" w:rsidR="00197760" w:rsidRDefault="00393A98">
      <w:pPr>
        <w:pStyle w:val="ListParagraph"/>
        <w:numPr>
          <w:ilvl w:val="0"/>
          <w:numId w:val="1"/>
        </w:numPr>
        <w:tabs>
          <w:tab w:val="left" w:pos="975"/>
        </w:tabs>
        <w:ind w:hanging="361"/>
        <w:rPr>
          <w:sz w:val="23"/>
        </w:rPr>
      </w:pPr>
      <w:r>
        <w:rPr>
          <w:sz w:val="23"/>
        </w:rPr>
        <w:t>Serious Management Issues/Serious Deficiency Process</w:t>
      </w:r>
    </w:p>
    <w:p w14:paraId="3C457BE3" w14:textId="77777777" w:rsidR="00197760" w:rsidRDefault="005133D0">
      <w:pPr>
        <w:pStyle w:val="ListParagraph"/>
        <w:numPr>
          <w:ilvl w:val="0"/>
          <w:numId w:val="1"/>
        </w:numPr>
        <w:tabs>
          <w:tab w:val="left" w:pos="975"/>
        </w:tabs>
        <w:ind w:hanging="361"/>
        <w:rPr>
          <w:sz w:val="23"/>
        </w:rPr>
      </w:pPr>
      <w:r>
        <w:rPr>
          <w:sz w:val="23"/>
        </w:rPr>
        <w:t>R</w:t>
      </w:r>
      <w:r>
        <w:rPr>
          <w:sz w:val="23"/>
        </w:rPr>
        <w:t>e</w:t>
      </w:r>
      <w:r>
        <w:rPr>
          <w:sz w:val="23"/>
        </w:rPr>
        <w:t>s</w:t>
      </w:r>
      <w:r>
        <w:rPr>
          <w:sz w:val="23"/>
        </w:rPr>
        <w:t>e</w:t>
      </w:r>
      <w:r>
        <w:rPr>
          <w:sz w:val="23"/>
        </w:rPr>
        <w:t>a</w:t>
      </w:r>
      <w:r>
        <w:rPr>
          <w:sz w:val="23"/>
        </w:rPr>
        <w:t>r</w:t>
      </w:r>
      <w:r>
        <w:rPr>
          <w:sz w:val="23"/>
        </w:rPr>
        <w:t>c</w:t>
      </w:r>
      <w:r>
        <w:rPr>
          <w:sz w:val="23"/>
        </w:rPr>
        <w:t>h</w:t>
      </w:r>
      <w:r>
        <w:rPr>
          <w:spacing w:val="-2"/>
          <w:sz w:val="23"/>
        </w:rPr>
        <w:t xml:space="preserve"> </w:t>
      </w:r>
      <w:r>
        <w:rPr>
          <w:sz w:val="23"/>
        </w:rPr>
        <w:t>C</w:t>
      </w:r>
      <w:r>
        <w:rPr>
          <w:sz w:val="23"/>
        </w:rPr>
        <w:t>o</w:t>
      </w:r>
      <w:r>
        <w:rPr>
          <w:sz w:val="23"/>
        </w:rPr>
        <w:t>n</w:t>
      </w:r>
      <w:r>
        <w:rPr>
          <w:sz w:val="23"/>
        </w:rPr>
        <w:t>d</w:t>
      </w:r>
      <w:r>
        <w:rPr>
          <w:sz w:val="23"/>
        </w:rPr>
        <w:t>u</w:t>
      </w:r>
      <w:r>
        <w:rPr>
          <w:sz w:val="23"/>
        </w:rPr>
        <w:t>c</w:t>
      </w:r>
      <w:r>
        <w:rPr>
          <w:sz w:val="23"/>
        </w:rPr>
        <w:t>t</w:t>
      </w:r>
      <w:r>
        <w:rPr>
          <w:sz w:val="23"/>
        </w:rPr>
        <w:t>e</w:t>
      </w:r>
      <w:r>
        <w:rPr>
          <w:sz w:val="23"/>
        </w:rPr>
        <w:t>d</w:t>
      </w:r>
      <w:r>
        <w:rPr>
          <w:spacing w:val="-2"/>
          <w:sz w:val="23"/>
        </w:rPr>
        <w:t xml:space="preserve"> </w:t>
      </w:r>
      <w:r>
        <w:rPr>
          <w:sz w:val="23"/>
        </w:rPr>
        <w:t>b</w:t>
      </w:r>
      <w:r>
        <w:rPr>
          <w:sz w:val="23"/>
        </w:rPr>
        <w:t>y</w:t>
      </w:r>
      <w:r>
        <w:rPr>
          <w:spacing w:val="-2"/>
          <w:sz w:val="23"/>
        </w:rPr>
        <w:t xml:space="preserve"> </w:t>
      </w:r>
      <w:r>
        <w:rPr>
          <w:sz w:val="23"/>
        </w:rPr>
        <w:t>t</w:t>
      </w:r>
      <w:r>
        <w:rPr>
          <w:sz w:val="23"/>
        </w:rPr>
        <w:t>h</w:t>
      </w:r>
      <w:r>
        <w:rPr>
          <w:sz w:val="23"/>
        </w:rPr>
        <w:t>e</w:t>
      </w:r>
      <w:r>
        <w:rPr>
          <w:spacing w:val="-2"/>
          <w:sz w:val="23"/>
        </w:rPr>
        <w:t xml:space="preserve"> </w:t>
      </w:r>
      <w:r>
        <w:rPr>
          <w:sz w:val="23"/>
        </w:rPr>
        <w:t>C</w:t>
      </w:r>
      <w:r>
        <w:rPr>
          <w:sz w:val="23"/>
        </w:rPr>
        <w:t>A</w:t>
      </w:r>
      <w:r>
        <w:rPr>
          <w:sz w:val="23"/>
        </w:rPr>
        <w:t>C</w:t>
      </w:r>
      <w:r>
        <w:rPr>
          <w:sz w:val="23"/>
        </w:rPr>
        <w:t>F</w:t>
      </w:r>
      <w:r>
        <w:rPr>
          <w:sz w:val="23"/>
        </w:rPr>
        <w:t>P</w:t>
      </w:r>
      <w:r>
        <w:rPr>
          <w:spacing w:val="-1"/>
          <w:sz w:val="23"/>
        </w:rPr>
        <w:t xml:space="preserve"> </w:t>
      </w:r>
      <w:r>
        <w:rPr>
          <w:spacing w:val="-2"/>
          <w:sz w:val="23"/>
        </w:rPr>
        <w:t>Roundtable</w:t>
      </w:r>
    </w:p>
    <w:p w14:paraId="3C457BE4" w14:textId="34C9571A" w:rsidR="00197760" w:rsidRDefault="005133D0">
      <w:pPr>
        <w:pStyle w:val="ListParagraph"/>
        <w:numPr>
          <w:ilvl w:val="0"/>
          <w:numId w:val="1"/>
        </w:numPr>
        <w:tabs>
          <w:tab w:val="left" w:pos="975"/>
        </w:tabs>
        <w:spacing w:line="259" w:lineRule="auto"/>
        <w:ind w:right="401"/>
        <w:rPr>
          <w:sz w:val="23"/>
        </w:rPr>
      </w:pPr>
      <w:r>
        <w:rPr>
          <w:sz w:val="23"/>
        </w:rPr>
        <w:t>Roundtable</w:t>
      </w:r>
      <w:r>
        <w:rPr>
          <w:spacing w:val="-6"/>
          <w:sz w:val="23"/>
        </w:rPr>
        <w:t xml:space="preserve"> </w:t>
      </w:r>
      <w:r>
        <w:rPr>
          <w:sz w:val="23"/>
        </w:rPr>
        <w:t>Discussions</w:t>
      </w:r>
      <w:r>
        <w:rPr>
          <w:spacing w:val="-6"/>
          <w:sz w:val="23"/>
        </w:rPr>
        <w:t xml:space="preserve"> </w:t>
      </w:r>
      <w:r>
        <w:rPr>
          <w:sz w:val="23"/>
        </w:rPr>
        <w:t>with</w:t>
      </w:r>
      <w:r>
        <w:rPr>
          <w:spacing w:val="-5"/>
          <w:sz w:val="23"/>
        </w:rPr>
        <w:t xml:space="preserve"> </w:t>
      </w:r>
      <w:r>
        <w:rPr>
          <w:sz w:val="23"/>
        </w:rPr>
        <w:t>SAs</w:t>
      </w:r>
      <w:r>
        <w:rPr>
          <w:spacing w:val="-5"/>
          <w:sz w:val="23"/>
        </w:rPr>
        <w:t xml:space="preserve"> </w:t>
      </w:r>
      <w:r>
        <w:rPr>
          <w:sz w:val="23"/>
        </w:rPr>
        <w:t>on:</w:t>
      </w:r>
      <w:r>
        <w:rPr>
          <w:spacing w:val="-6"/>
          <w:sz w:val="23"/>
        </w:rPr>
        <w:t xml:space="preserve"> </w:t>
      </w:r>
      <w:r w:rsidR="00303D1A">
        <w:rPr>
          <w:spacing w:val="-6"/>
          <w:sz w:val="23"/>
        </w:rPr>
        <w:t>Multistate</w:t>
      </w:r>
      <w:r>
        <w:rPr>
          <w:sz w:val="23"/>
        </w:rPr>
        <w:t>,</w:t>
      </w:r>
      <w:r>
        <w:rPr>
          <w:spacing w:val="-6"/>
          <w:sz w:val="23"/>
        </w:rPr>
        <w:t xml:space="preserve"> </w:t>
      </w:r>
      <w:r w:rsidR="004574EB">
        <w:rPr>
          <w:spacing w:val="-6"/>
          <w:sz w:val="23"/>
        </w:rPr>
        <w:t>CACFP Retention</w:t>
      </w:r>
      <w:r>
        <w:rPr>
          <w:sz w:val="23"/>
        </w:rPr>
        <w:t xml:space="preserve">, </w:t>
      </w:r>
      <w:r w:rsidR="004120A8">
        <w:rPr>
          <w:sz w:val="23"/>
        </w:rPr>
        <w:t>Financial Management</w:t>
      </w:r>
      <w:r>
        <w:rPr>
          <w:sz w:val="23"/>
        </w:rPr>
        <w:t xml:space="preserve">, </w:t>
      </w:r>
      <w:r w:rsidR="004120A8">
        <w:rPr>
          <w:sz w:val="23"/>
        </w:rPr>
        <w:t>Co</w:t>
      </w:r>
      <w:r w:rsidR="00BB5A6E">
        <w:rPr>
          <w:sz w:val="23"/>
        </w:rPr>
        <w:t>llaboration</w:t>
      </w:r>
      <w:r>
        <w:rPr>
          <w:sz w:val="23"/>
        </w:rPr>
        <w:t>, &amp; More</w:t>
      </w:r>
    </w:p>
    <w:p w14:paraId="3C457BE6" w14:textId="61B1FD82" w:rsidR="00197760" w:rsidRDefault="00197760" w:rsidP="00F702A7">
      <w:pPr>
        <w:pStyle w:val="ListParagraph"/>
        <w:tabs>
          <w:tab w:val="left" w:pos="975"/>
        </w:tabs>
        <w:ind w:firstLine="0"/>
        <w:rPr>
          <w:sz w:val="23"/>
        </w:rPr>
      </w:pPr>
    </w:p>
    <w:p w14:paraId="3C457BE7" w14:textId="77777777" w:rsidR="00197760" w:rsidRDefault="00197760">
      <w:pPr>
        <w:pStyle w:val="BodyText"/>
        <w:spacing w:before="14"/>
      </w:pPr>
    </w:p>
    <w:p w14:paraId="3C457BE8" w14:textId="77777777" w:rsidR="00197760" w:rsidRDefault="005133D0">
      <w:pPr>
        <w:pStyle w:val="BodyText"/>
        <w:ind w:left="116" w:right="265"/>
      </w:pPr>
      <w:r>
        <w:t>Continuing</w:t>
      </w:r>
      <w:r>
        <w:rPr>
          <w:spacing w:val="-4"/>
        </w:rPr>
        <w:t xml:space="preserve"> </w:t>
      </w:r>
      <w:r>
        <w:t>education</w:t>
      </w:r>
      <w:r>
        <w:rPr>
          <w:spacing w:val="-5"/>
        </w:rPr>
        <w:t xml:space="preserve"> </w:t>
      </w:r>
      <w:r>
        <w:t>credits</w:t>
      </w:r>
      <w:r>
        <w:rPr>
          <w:spacing w:val="-3"/>
        </w:rPr>
        <w:t xml:space="preserve"> </w:t>
      </w:r>
      <w:r>
        <w:t>will</w:t>
      </w:r>
      <w:r>
        <w:rPr>
          <w:spacing w:val="-4"/>
        </w:rPr>
        <w:t xml:space="preserve"> </w:t>
      </w:r>
      <w:r>
        <w:t>be</w:t>
      </w:r>
      <w:r>
        <w:rPr>
          <w:spacing w:val="-4"/>
        </w:rPr>
        <w:t xml:space="preserve"> </w:t>
      </w:r>
      <w:r>
        <w:t>available</w:t>
      </w:r>
      <w:r>
        <w:rPr>
          <w:spacing w:val="-3"/>
        </w:rPr>
        <w:t xml:space="preserve"> </w:t>
      </w:r>
      <w:r>
        <w:t>for</w:t>
      </w:r>
      <w:r>
        <w:rPr>
          <w:spacing w:val="-4"/>
        </w:rPr>
        <w:t xml:space="preserve"> </w:t>
      </w:r>
      <w:r>
        <w:t>all</w:t>
      </w:r>
      <w:r>
        <w:rPr>
          <w:spacing w:val="-4"/>
        </w:rPr>
        <w:t xml:space="preserve"> </w:t>
      </w:r>
      <w:r>
        <w:t>three</w:t>
      </w:r>
      <w:r>
        <w:rPr>
          <w:spacing w:val="-3"/>
        </w:rPr>
        <w:t xml:space="preserve"> </w:t>
      </w:r>
      <w:r>
        <w:t>days</w:t>
      </w:r>
      <w:r>
        <w:rPr>
          <w:spacing w:val="-4"/>
        </w:rPr>
        <w:t xml:space="preserve"> </w:t>
      </w:r>
      <w:r>
        <w:t>of</w:t>
      </w:r>
      <w:r>
        <w:rPr>
          <w:spacing w:val="-3"/>
        </w:rPr>
        <w:t xml:space="preserve"> </w:t>
      </w:r>
      <w:r>
        <w:t xml:space="preserve">the </w:t>
      </w:r>
      <w:r>
        <w:rPr>
          <w:spacing w:val="-2"/>
        </w:rPr>
        <w:t>conference.</w:t>
      </w:r>
    </w:p>
    <w:p w14:paraId="3C457BE9" w14:textId="0053D04A" w:rsidR="00197760" w:rsidRDefault="005133D0">
      <w:pPr>
        <w:pStyle w:val="BodyText"/>
        <w:spacing w:before="187"/>
        <w:ind w:left="116"/>
      </w:pPr>
      <w:r>
        <w:t>Conference</w:t>
      </w:r>
      <w:r>
        <w:rPr>
          <w:spacing w:val="-7"/>
        </w:rPr>
        <w:t xml:space="preserve"> </w:t>
      </w:r>
      <w:r>
        <w:t>registration</w:t>
      </w:r>
      <w:r>
        <w:rPr>
          <w:spacing w:val="-7"/>
        </w:rPr>
        <w:t xml:space="preserve"> </w:t>
      </w:r>
      <w:r>
        <w:t>must</w:t>
      </w:r>
      <w:r>
        <w:rPr>
          <w:spacing w:val="-4"/>
        </w:rPr>
        <w:t xml:space="preserve"> </w:t>
      </w:r>
      <w:r>
        <w:t>be</w:t>
      </w:r>
      <w:r>
        <w:rPr>
          <w:spacing w:val="-4"/>
        </w:rPr>
        <w:t xml:space="preserve"> </w:t>
      </w:r>
      <w:r>
        <w:t>submitted</w:t>
      </w:r>
      <w:r>
        <w:rPr>
          <w:spacing w:val="-4"/>
        </w:rPr>
        <w:t xml:space="preserve"> </w:t>
      </w:r>
      <w:r>
        <w:t>by</w:t>
      </w:r>
      <w:r>
        <w:rPr>
          <w:spacing w:val="-3"/>
        </w:rPr>
        <w:t xml:space="preserve"> </w:t>
      </w:r>
      <w:r>
        <w:t>April</w:t>
      </w:r>
      <w:r>
        <w:rPr>
          <w:spacing w:val="-5"/>
        </w:rPr>
        <w:t xml:space="preserve"> </w:t>
      </w:r>
      <w:r>
        <w:t>2</w:t>
      </w:r>
      <w:r w:rsidR="0097641C">
        <w:t>6</w:t>
      </w:r>
      <w:r>
        <w:t>,</w:t>
      </w:r>
      <w:r>
        <w:rPr>
          <w:spacing w:val="-4"/>
        </w:rPr>
        <w:t xml:space="preserve"> </w:t>
      </w:r>
      <w:r>
        <w:rPr>
          <w:spacing w:val="-2"/>
        </w:rPr>
        <w:t>202</w:t>
      </w:r>
      <w:r w:rsidR="0097641C">
        <w:rPr>
          <w:spacing w:val="-2"/>
        </w:rPr>
        <w:t>5</w:t>
      </w:r>
      <w:r>
        <w:rPr>
          <w:spacing w:val="-2"/>
        </w:rPr>
        <w:t>.</w:t>
      </w:r>
    </w:p>
    <w:p w14:paraId="3C457BEA" w14:textId="77777777" w:rsidR="00197760" w:rsidRDefault="005133D0">
      <w:pPr>
        <w:pStyle w:val="BodyText"/>
        <w:spacing w:before="189"/>
        <w:ind w:left="113" w:right="193"/>
      </w:pPr>
      <w:r>
        <w:t>We strongly encourage all State Agencies, both current CACFP NPA members and</w:t>
      </w:r>
      <w:r>
        <w:rPr>
          <w:spacing w:val="-4"/>
        </w:rPr>
        <w:t xml:space="preserve"> </w:t>
      </w:r>
      <w:r>
        <w:t>non-members,</w:t>
      </w:r>
      <w:r>
        <w:rPr>
          <w:spacing w:val="-4"/>
        </w:rPr>
        <w:t xml:space="preserve"> </w:t>
      </w:r>
      <w:r>
        <w:t>to</w:t>
      </w:r>
      <w:r>
        <w:rPr>
          <w:spacing w:val="-4"/>
        </w:rPr>
        <w:t xml:space="preserve"> </w:t>
      </w:r>
      <w:r>
        <w:t>attend</w:t>
      </w:r>
      <w:r>
        <w:rPr>
          <w:spacing w:val="-4"/>
        </w:rPr>
        <w:t xml:space="preserve"> </w:t>
      </w:r>
      <w:r>
        <w:t>the</w:t>
      </w:r>
      <w:r>
        <w:rPr>
          <w:spacing w:val="-12"/>
        </w:rPr>
        <w:t xml:space="preserve"> </w:t>
      </w:r>
      <w:r>
        <w:t>CACFP</w:t>
      </w:r>
      <w:r>
        <w:rPr>
          <w:spacing w:val="-9"/>
        </w:rPr>
        <w:t xml:space="preserve"> </w:t>
      </w:r>
      <w:r>
        <w:t>NPA</w:t>
      </w:r>
      <w:r>
        <w:rPr>
          <w:spacing w:val="-9"/>
        </w:rPr>
        <w:t xml:space="preserve"> </w:t>
      </w:r>
      <w:r>
        <w:t>conference</w:t>
      </w:r>
      <w:r>
        <w:rPr>
          <w:spacing w:val="-4"/>
        </w:rPr>
        <w:t xml:space="preserve"> </w:t>
      </w:r>
      <w:r>
        <w:t>and</w:t>
      </w:r>
      <w:r>
        <w:rPr>
          <w:spacing w:val="-4"/>
        </w:rPr>
        <w:t xml:space="preserve"> </w:t>
      </w:r>
      <w:r>
        <w:t>make</w:t>
      </w:r>
      <w:r>
        <w:rPr>
          <w:spacing w:val="-4"/>
        </w:rPr>
        <w:t xml:space="preserve"> </w:t>
      </w:r>
      <w:r>
        <w:t>their</w:t>
      </w:r>
      <w:r>
        <w:rPr>
          <w:spacing w:val="-4"/>
        </w:rPr>
        <w:t xml:space="preserve"> </w:t>
      </w:r>
      <w:r>
        <w:t>voices heard.</w:t>
      </w:r>
      <w:r>
        <w:rPr>
          <w:spacing w:val="-6"/>
        </w:rPr>
        <w:t xml:space="preserve"> </w:t>
      </w:r>
      <w:r>
        <w:t>A</w:t>
      </w:r>
      <w:r>
        <w:rPr>
          <w:spacing w:val="-6"/>
        </w:rPr>
        <w:t xml:space="preserve"> </w:t>
      </w:r>
      <w:r>
        <w:t>conference</w:t>
      </w:r>
      <w:r>
        <w:rPr>
          <w:spacing w:val="-5"/>
        </w:rPr>
        <w:t xml:space="preserve"> </w:t>
      </w:r>
      <w:r>
        <w:t>agenda</w:t>
      </w:r>
      <w:r>
        <w:rPr>
          <w:spacing w:val="-6"/>
        </w:rPr>
        <w:t xml:space="preserve"> </w:t>
      </w:r>
      <w:r>
        <w:t>and</w:t>
      </w:r>
      <w:r>
        <w:rPr>
          <w:spacing w:val="-5"/>
        </w:rPr>
        <w:t xml:space="preserve"> </w:t>
      </w:r>
      <w:r>
        <w:t>registration</w:t>
      </w:r>
      <w:r>
        <w:rPr>
          <w:spacing w:val="-5"/>
        </w:rPr>
        <w:t xml:space="preserve"> </w:t>
      </w:r>
      <w:r>
        <w:t>are</w:t>
      </w:r>
      <w:r>
        <w:rPr>
          <w:spacing w:val="-8"/>
        </w:rPr>
        <w:t xml:space="preserve"> </w:t>
      </w:r>
      <w:r>
        <w:t xml:space="preserve">available on the </w:t>
      </w:r>
      <w:hyperlink r:id="rId6">
        <w:r>
          <w:rPr>
            <w:color w:val="0000FF"/>
            <w:u w:val="single" w:color="0000FF"/>
          </w:rPr>
          <w:t>NPA website</w:t>
        </w:r>
        <w:r>
          <w:t>.</w:t>
        </w:r>
      </w:hyperlink>
    </w:p>
    <w:p w14:paraId="3C457BEB" w14:textId="51C5DBDC" w:rsidR="00197760" w:rsidRDefault="005133D0">
      <w:pPr>
        <w:pStyle w:val="BodyText"/>
        <w:spacing w:before="188"/>
        <w:ind w:left="113"/>
      </w:pPr>
      <w:r>
        <w:t>CACFP</w:t>
      </w:r>
      <w:r>
        <w:rPr>
          <w:spacing w:val="-5"/>
        </w:rPr>
        <w:t xml:space="preserve"> </w:t>
      </w:r>
      <w:r>
        <w:t>NPA</w:t>
      </w:r>
      <w:r>
        <w:rPr>
          <w:spacing w:val="-4"/>
        </w:rPr>
        <w:t xml:space="preserve"> </w:t>
      </w:r>
      <w:r>
        <w:t>and</w:t>
      </w:r>
      <w:r>
        <w:rPr>
          <w:spacing w:val="-3"/>
        </w:rPr>
        <w:t xml:space="preserve"> </w:t>
      </w:r>
      <w:r>
        <w:t>the</w:t>
      </w:r>
      <w:r>
        <w:rPr>
          <w:spacing w:val="-3"/>
        </w:rPr>
        <w:t xml:space="preserve"> </w:t>
      </w:r>
      <w:r w:rsidR="00B13097">
        <w:rPr>
          <w:spacing w:val="-3"/>
        </w:rPr>
        <w:t>Nevada</w:t>
      </w:r>
      <w:r>
        <w:rPr>
          <w:spacing w:val="-4"/>
        </w:rPr>
        <w:t xml:space="preserve"> </w:t>
      </w:r>
      <w:r>
        <w:t>Department</w:t>
      </w:r>
      <w:r>
        <w:rPr>
          <w:spacing w:val="-4"/>
        </w:rPr>
        <w:t xml:space="preserve"> </w:t>
      </w:r>
      <w:r>
        <w:t>of</w:t>
      </w:r>
      <w:r>
        <w:rPr>
          <w:spacing w:val="-3"/>
        </w:rPr>
        <w:t xml:space="preserve"> </w:t>
      </w:r>
      <w:r w:rsidR="00B13097">
        <w:rPr>
          <w:spacing w:val="-3"/>
        </w:rPr>
        <w:t>Agriculture</w:t>
      </w:r>
      <w:r>
        <w:rPr>
          <w:spacing w:val="-3"/>
        </w:rPr>
        <w:t xml:space="preserve"> </w:t>
      </w:r>
      <w:r>
        <w:t>looks</w:t>
      </w:r>
      <w:r>
        <w:rPr>
          <w:spacing w:val="-4"/>
        </w:rPr>
        <w:t xml:space="preserve"> </w:t>
      </w:r>
      <w:r>
        <w:t>forward</w:t>
      </w:r>
      <w:r>
        <w:rPr>
          <w:spacing w:val="-3"/>
        </w:rPr>
        <w:t xml:space="preserve"> </w:t>
      </w:r>
      <w:r>
        <w:t>to</w:t>
      </w:r>
      <w:r>
        <w:rPr>
          <w:spacing w:val="-5"/>
        </w:rPr>
        <w:t xml:space="preserve"> </w:t>
      </w:r>
      <w:r>
        <w:t xml:space="preserve">having </w:t>
      </w:r>
      <w:r>
        <w:rPr>
          <w:spacing w:val="-4"/>
        </w:rPr>
        <w:t>you!</w:t>
      </w:r>
    </w:p>
    <w:p w14:paraId="3C457BEC" w14:textId="77777777" w:rsidR="00197760" w:rsidRDefault="00197760">
      <w:pPr>
        <w:pStyle w:val="BodyText"/>
      </w:pPr>
    </w:p>
    <w:p w14:paraId="3C457BED" w14:textId="77777777" w:rsidR="00197760" w:rsidRDefault="00197760">
      <w:pPr>
        <w:pStyle w:val="BodyText"/>
        <w:spacing w:before="30"/>
      </w:pPr>
    </w:p>
    <w:p w14:paraId="3C457BEE" w14:textId="77777777" w:rsidR="00197760" w:rsidRDefault="005133D0">
      <w:pPr>
        <w:ind w:left="2535"/>
        <w:rPr>
          <w:rFonts w:ascii="Calibri"/>
        </w:rPr>
      </w:pPr>
      <w:hyperlink r:id="rId7">
        <w:r>
          <w:rPr>
            <w:rFonts w:ascii="Calibri"/>
            <w:color w:val="0000FF"/>
            <w:spacing w:val="-2"/>
            <w:u w:val="single" w:color="0000FF"/>
          </w:rPr>
          <w:t>www.cacfpnpa.org</w:t>
        </w:r>
      </w:hyperlink>
    </w:p>
    <w:sectPr w:rsidR="00197760">
      <w:type w:val="continuous"/>
      <w:pgSz w:w="12240" w:h="15840"/>
      <w:pgMar w:top="360" w:right="1240" w:bottom="280" w:left="480" w:header="720" w:footer="720" w:gutter="0"/>
      <w:cols w:num="2" w:space="720" w:equalWidth="0">
        <w:col w:w="2362" w:space="143"/>
        <w:col w:w="801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62F2B"/>
    <w:multiLevelType w:val="hybridMultilevel"/>
    <w:tmpl w:val="6612221C"/>
    <w:lvl w:ilvl="0" w:tplc="D58AA478">
      <w:numFmt w:val="bullet"/>
      <w:lvlText w:val=""/>
      <w:lvlJc w:val="left"/>
      <w:pPr>
        <w:ind w:left="975" w:hanging="362"/>
      </w:pPr>
      <w:rPr>
        <w:rFonts w:ascii="Symbol" w:eastAsia="Symbol" w:hAnsi="Symbol" w:cs="Symbol" w:hint="default"/>
        <w:b w:val="0"/>
        <w:bCs w:val="0"/>
        <w:i w:val="0"/>
        <w:iCs w:val="0"/>
        <w:spacing w:val="0"/>
        <w:w w:val="100"/>
        <w:sz w:val="24"/>
        <w:szCs w:val="24"/>
        <w:lang w:val="en-US" w:eastAsia="en-US" w:bidi="ar-SA"/>
      </w:rPr>
    </w:lvl>
    <w:lvl w:ilvl="1" w:tplc="28BC241C">
      <w:numFmt w:val="bullet"/>
      <w:lvlText w:val="•"/>
      <w:lvlJc w:val="left"/>
      <w:pPr>
        <w:ind w:left="1683" w:hanging="362"/>
      </w:pPr>
      <w:rPr>
        <w:rFonts w:hint="default"/>
        <w:lang w:val="en-US" w:eastAsia="en-US" w:bidi="ar-SA"/>
      </w:rPr>
    </w:lvl>
    <w:lvl w:ilvl="2" w:tplc="ABFC6460">
      <w:numFmt w:val="bullet"/>
      <w:lvlText w:val="•"/>
      <w:lvlJc w:val="left"/>
      <w:pPr>
        <w:ind w:left="2387" w:hanging="362"/>
      </w:pPr>
      <w:rPr>
        <w:rFonts w:hint="default"/>
        <w:lang w:val="en-US" w:eastAsia="en-US" w:bidi="ar-SA"/>
      </w:rPr>
    </w:lvl>
    <w:lvl w:ilvl="3" w:tplc="26F849DC">
      <w:numFmt w:val="bullet"/>
      <w:lvlText w:val="•"/>
      <w:lvlJc w:val="left"/>
      <w:pPr>
        <w:ind w:left="3090" w:hanging="362"/>
      </w:pPr>
      <w:rPr>
        <w:rFonts w:hint="default"/>
        <w:lang w:val="en-US" w:eastAsia="en-US" w:bidi="ar-SA"/>
      </w:rPr>
    </w:lvl>
    <w:lvl w:ilvl="4" w:tplc="0D560890">
      <w:numFmt w:val="bullet"/>
      <w:lvlText w:val="•"/>
      <w:lvlJc w:val="left"/>
      <w:pPr>
        <w:ind w:left="3794" w:hanging="362"/>
      </w:pPr>
      <w:rPr>
        <w:rFonts w:hint="default"/>
        <w:lang w:val="en-US" w:eastAsia="en-US" w:bidi="ar-SA"/>
      </w:rPr>
    </w:lvl>
    <w:lvl w:ilvl="5" w:tplc="F67A4016">
      <w:numFmt w:val="bullet"/>
      <w:lvlText w:val="•"/>
      <w:lvlJc w:val="left"/>
      <w:pPr>
        <w:ind w:left="4497" w:hanging="362"/>
      </w:pPr>
      <w:rPr>
        <w:rFonts w:hint="default"/>
        <w:lang w:val="en-US" w:eastAsia="en-US" w:bidi="ar-SA"/>
      </w:rPr>
    </w:lvl>
    <w:lvl w:ilvl="6" w:tplc="21F6282C">
      <w:numFmt w:val="bullet"/>
      <w:lvlText w:val="•"/>
      <w:lvlJc w:val="left"/>
      <w:pPr>
        <w:ind w:left="5201" w:hanging="362"/>
      </w:pPr>
      <w:rPr>
        <w:rFonts w:hint="default"/>
        <w:lang w:val="en-US" w:eastAsia="en-US" w:bidi="ar-SA"/>
      </w:rPr>
    </w:lvl>
    <w:lvl w:ilvl="7" w:tplc="9A706632">
      <w:numFmt w:val="bullet"/>
      <w:lvlText w:val="•"/>
      <w:lvlJc w:val="left"/>
      <w:pPr>
        <w:ind w:left="5904" w:hanging="362"/>
      </w:pPr>
      <w:rPr>
        <w:rFonts w:hint="default"/>
        <w:lang w:val="en-US" w:eastAsia="en-US" w:bidi="ar-SA"/>
      </w:rPr>
    </w:lvl>
    <w:lvl w:ilvl="8" w:tplc="E7C05140">
      <w:numFmt w:val="bullet"/>
      <w:lvlText w:val="•"/>
      <w:lvlJc w:val="left"/>
      <w:pPr>
        <w:ind w:left="6608" w:hanging="362"/>
      </w:pPr>
      <w:rPr>
        <w:rFonts w:hint="default"/>
        <w:lang w:val="en-US" w:eastAsia="en-US" w:bidi="ar-SA"/>
      </w:rPr>
    </w:lvl>
  </w:abstractNum>
  <w:num w:numId="1" w16cid:durableId="18557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197760"/>
    <w:rsid w:val="000A53E1"/>
    <w:rsid w:val="00126409"/>
    <w:rsid w:val="00197760"/>
    <w:rsid w:val="002054AB"/>
    <w:rsid w:val="00251EB4"/>
    <w:rsid w:val="00303D1A"/>
    <w:rsid w:val="00393A98"/>
    <w:rsid w:val="003B5A82"/>
    <w:rsid w:val="003D3432"/>
    <w:rsid w:val="004120A8"/>
    <w:rsid w:val="004574EB"/>
    <w:rsid w:val="004B6C07"/>
    <w:rsid w:val="005126FD"/>
    <w:rsid w:val="005133D0"/>
    <w:rsid w:val="00557308"/>
    <w:rsid w:val="00570D21"/>
    <w:rsid w:val="00653778"/>
    <w:rsid w:val="006F02B9"/>
    <w:rsid w:val="007C6B6B"/>
    <w:rsid w:val="007D536A"/>
    <w:rsid w:val="00803D5B"/>
    <w:rsid w:val="00867810"/>
    <w:rsid w:val="0087730C"/>
    <w:rsid w:val="008E3BA9"/>
    <w:rsid w:val="008F382C"/>
    <w:rsid w:val="00926190"/>
    <w:rsid w:val="00931A30"/>
    <w:rsid w:val="00970AC9"/>
    <w:rsid w:val="0097641C"/>
    <w:rsid w:val="009A61E7"/>
    <w:rsid w:val="00A66748"/>
    <w:rsid w:val="00AC5328"/>
    <w:rsid w:val="00AE2C94"/>
    <w:rsid w:val="00AF5536"/>
    <w:rsid w:val="00B13097"/>
    <w:rsid w:val="00BB5A6E"/>
    <w:rsid w:val="00C307CA"/>
    <w:rsid w:val="00D229E3"/>
    <w:rsid w:val="00D56230"/>
    <w:rsid w:val="00E84AEC"/>
    <w:rsid w:val="00F060F1"/>
    <w:rsid w:val="00F322D8"/>
    <w:rsid w:val="00F702A7"/>
    <w:rsid w:val="00FE2873"/>
    <w:rsid w:val="00FF5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57BB0"/>
  <w15:docId w15:val="{49A47469-99EA-47BE-BB59-541793AA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line="293" w:lineRule="exact"/>
      <w:ind w:left="975"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cfpnp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cfpnpa.org/conference.aspx"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415</Words>
  <Characters>2144</Characters>
  <Application>Microsoft Office Word</Application>
  <DocSecurity>0</DocSecurity>
  <Lines>126</Lines>
  <Paragraphs>102</Paragraphs>
  <ScaleCrop>false</ScaleCrop>
  <Company>Nevada Department of Agriculture</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CDPHE</dc:creator>
  <cp:lastModifiedBy>LINDSAY TALBOT</cp:lastModifiedBy>
  <cp:revision>45</cp:revision>
  <dcterms:created xsi:type="dcterms:W3CDTF">2025-01-07T21:17:00Z</dcterms:created>
  <dcterms:modified xsi:type="dcterms:W3CDTF">2025-01-07T22:38:00Z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2023-02-17T00:00:00Z</vt:filetime>
  </property>
  <property fmtid="{D5CDD505-2E9C-101B-9397-08002B2CF9AE}" pid="3" name="Creator">
    <vt:lpwstr>Microsoft® Word 2016</vt:lpwstr>
  </property>
  <property fmtid="{D5CDD505-2E9C-101B-9397-08002B2CF9AE}" pid="4" name="LastSaved">
    <vt:filetime>2025-01-07T00:00:00Z</vt:filetime>
  </property>
  <property fmtid="{D5CDD505-2E9C-101B-9397-08002B2CF9AE}" pid="5" name="Producer">
    <vt:lpwstr>Microsoft® Word 2016</vt:lpwstr>
  </property>
</Properties>
</file>